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07B" w:rsidRDefault="00A9007B">
      <w:pPr>
        <w:rPr>
          <w:szCs w:val="28"/>
        </w:rPr>
      </w:pPr>
      <w:r>
        <w:rPr>
          <w:szCs w:val="28"/>
        </w:rPr>
        <w:t>Lê Thị Huyền 21.09</w:t>
      </w:r>
    </w:p>
    <w:p w:rsidR="005F0024" w:rsidRPr="00292714" w:rsidRDefault="002C3DF8">
      <w:pPr>
        <w:rPr>
          <w:szCs w:val="28"/>
        </w:rPr>
      </w:pPr>
      <w:r w:rsidRPr="00292714">
        <w:rPr>
          <w:szCs w:val="28"/>
        </w:rPr>
        <w:t xml:space="preserve">Đề cương Pháp luật kinh tế </w:t>
      </w:r>
      <w:r w:rsidRPr="00292714">
        <w:rPr>
          <w:szCs w:val="28"/>
        </w:rPr>
        <w:sym w:font="Wingdings" w:char="F04A"/>
      </w:r>
      <w:r w:rsidR="002809B0">
        <w:rPr>
          <w:szCs w:val="28"/>
        </w:rPr>
        <w:t xml:space="preserve">  (mang </w:t>
      </w:r>
      <w:proofErr w:type="gramStart"/>
      <w:r w:rsidR="002809B0">
        <w:rPr>
          <w:szCs w:val="28"/>
        </w:rPr>
        <w:t>tc</w:t>
      </w:r>
      <w:proofErr w:type="gramEnd"/>
      <w:r w:rsidR="002809B0">
        <w:rPr>
          <w:szCs w:val="28"/>
        </w:rPr>
        <w:t xml:space="preserve"> tham khảo nha. Chúc các e thi tốt ^</w:t>
      </w:r>
      <w:proofErr w:type="gramStart"/>
      <w:r w:rsidR="002809B0">
        <w:rPr>
          <w:szCs w:val="28"/>
        </w:rPr>
        <w:t>.^</w:t>
      </w:r>
      <w:proofErr w:type="gramEnd"/>
      <w:r w:rsidR="002809B0">
        <w:rPr>
          <w:szCs w:val="28"/>
        </w:rPr>
        <w:t>)</w:t>
      </w:r>
    </w:p>
    <w:p w:rsidR="002C3DF8" w:rsidRPr="00292714" w:rsidRDefault="002C3DF8">
      <w:pPr>
        <w:rPr>
          <w:b/>
          <w:color w:val="FF0000"/>
          <w:szCs w:val="28"/>
        </w:rPr>
      </w:pPr>
      <w:r w:rsidRPr="00292714">
        <w:rPr>
          <w:b/>
          <w:color w:val="FF0000"/>
          <w:szCs w:val="28"/>
          <w:u w:val="single"/>
        </w:rPr>
        <w:t>Chương 1:</w:t>
      </w:r>
      <w:r w:rsidRPr="00292714">
        <w:rPr>
          <w:b/>
          <w:color w:val="FF0000"/>
          <w:szCs w:val="28"/>
        </w:rPr>
        <w:t xml:space="preserve">      LÝ LUẬN CHUNG VỀ PHÁP LUẬT KINH TÊ</w:t>
      </w:r>
    </w:p>
    <w:p w:rsidR="002C3DF8" w:rsidRPr="00292714" w:rsidRDefault="002C3DF8">
      <w:pPr>
        <w:rPr>
          <w:szCs w:val="28"/>
        </w:rPr>
      </w:pPr>
      <w:r w:rsidRPr="00292714">
        <w:rPr>
          <w:color w:val="7030A0"/>
          <w:szCs w:val="28"/>
        </w:rPr>
        <w:t>CÂU 1</w:t>
      </w:r>
      <w:r w:rsidRPr="00292714">
        <w:rPr>
          <w:szCs w:val="28"/>
        </w:rPr>
        <w:t xml:space="preserve">:  VÌ SAO PHẢI QUẢN LÝ NHÀ NƯỚC NỀN KINH TẾ BẰNG PHÁP </w:t>
      </w:r>
      <w:proofErr w:type="gramStart"/>
      <w:r w:rsidRPr="00292714">
        <w:rPr>
          <w:szCs w:val="28"/>
        </w:rPr>
        <w:t>LUẬT ?</w:t>
      </w:r>
      <w:proofErr w:type="gramEnd"/>
    </w:p>
    <w:p w:rsidR="002C3DF8" w:rsidRPr="00292714" w:rsidRDefault="002C3DF8" w:rsidP="002C3DF8">
      <w:pPr>
        <w:pStyle w:val="ListParagraph"/>
        <w:numPr>
          <w:ilvl w:val="0"/>
          <w:numId w:val="1"/>
        </w:numPr>
        <w:rPr>
          <w:szCs w:val="28"/>
        </w:rPr>
      </w:pPr>
      <w:r w:rsidRPr="00292714">
        <w:rPr>
          <w:szCs w:val="28"/>
        </w:rPr>
        <w:t>Xuất phát từ vai trò quan trọng của hoạt động kinh tế: quyết định đến sự tồn tại và phát triển của xã hội loài người. Tầm quan trọng và tình đa dạng, phức tạp của hoạt động kinh tế đặc biệt trong nền KTTT. Để phát huy ưu điểm vốn có, hạn chế và thủ tiêu các nhược điểm của KTTT, để giải quyết những mâu thuẩn lợi ích kinh tế phổ biến, thg xuyên và cơ bản thì NN phải quản lý nền kt bằng pl.</w:t>
      </w:r>
    </w:p>
    <w:p w:rsidR="002C3DF8" w:rsidRPr="00292714" w:rsidRDefault="002C3DF8" w:rsidP="002C3DF8">
      <w:pPr>
        <w:pStyle w:val="ListParagraph"/>
        <w:numPr>
          <w:ilvl w:val="0"/>
          <w:numId w:val="1"/>
        </w:numPr>
        <w:rPr>
          <w:szCs w:val="28"/>
        </w:rPr>
      </w:pPr>
      <w:r w:rsidRPr="00292714">
        <w:rPr>
          <w:szCs w:val="28"/>
        </w:rPr>
        <w:t xml:space="preserve">Ưu điểm của NN so với các chủ thể quản lý khác: NN là trung tâm trong hệ thống chính trị vì : </w:t>
      </w:r>
    </w:p>
    <w:p w:rsidR="002C3DF8" w:rsidRPr="00292714" w:rsidRDefault="002C3DF8" w:rsidP="00086517">
      <w:pPr>
        <w:pStyle w:val="ListParagraph"/>
        <w:numPr>
          <w:ilvl w:val="0"/>
          <w:numId w:val="2"/>
        </w:numPr>
        <w:rPr>
          <w:szCs w:val="28"/>
        </w:rPr>
      </w:pPr>
      <w:r w:rsidRPr="00292714">
        <w:rPr>
          <w:szCs w:val="28"/>
        </w:rPr>
        <w:t>NN có chủ quyền quốc gia nên có thẩm quyền quyết định mọi mặt của đời sống xã hội.</w:t>
      </w:r>
    </w:p>
    <w:p w:rsidR="002C3DF8" w:rsidRPr="00292714" w:rsidRDefault="002C3DF8" w:rsidP="00086517">
      <w:pPr>
        <w:pStyle w:val="ListParagraph"/>
        <w:numPr>
          <w:ilvl w:val="0"/>
          <w:numId w:val="2"/>
        </w:numPr>
        <w:rPr>
          <w:szCs w:val="28"/>
        </w:rPr>
      </w:pPr>
      <w:r w:rsidRPr="00292714">
        <w:rPr>
          <w:szCs w:val="28"/>
        </w:rPr>
        <w:t>NN là đại diện chính thức của toàn xã hội.</w:t>
      </w:r>
    </w:p>
    <w:p w:rsidR="002C3DF8" w:rsidRPr="00292714" w:rsidRDefault="002C3DF8" w:rsidP="00086517">
      <w:pPr>
        <w:pStyle w:val="ListParagraph"/>
        <w:numPr>
          <w:ilvl w:val="0"/>
          <w:numId w:val="2"/>
        </w:numPr>
        <w:rPr>
          <w:szCs w:val="28"/>
        </w:rPr>
      </w:pPr>
      <w:r w:rsidRPr="00292714">
        <w:rPr>
          <w:szCs w:val="28"/>
        </w:rPr>
        <w:t xml:space="preserve">NN là CSH lớn nhất đảm bảo 1 phần về kinh tế trong </w:t>
      </w:r>
      <w:proofErr w:type="gramStart"/>
      <w:r w:rsidRPr="00292714">
        <w:rPr>
          <w:szCs w:val="28"/>
        </w:rPr>
        <w:t>hd</w:t>
      </w:r>
      <w:proofErr w:type="gramEnd"/>
      <w:r w:rsidRPr="00292714">
        <w:rPr>
          <w:szCs w:val="28"/>
        </w:rPr>
        <w:t xml:space="preserve"> của các thiết chế khác trong hệ thống chính trị.</w:t>
      </w:r>
    </w:p>
    <w:p w:rsidR="002C3DF8" w:rsidRPr="00292714" w:rsidRDefault="002C3DF8" w:rsidP="00086517">
      <w:pPr>
        <w:pStyle w:val="ListParagraph"/>
        <w:numPr>
          <w:ilvl w:val="0"/>
          <w:numId w:val="2"/>
        </w:numPr>
        <w:rPr>
          <w:szCs w:val="28"/>
        </w:rPr>
      </w:pPr>
      <w:r w:rsidRPr="00292714">
        <w:rPr>
          <w:szCs w:val="28"/>
        </w:rPr>
        <w:t>NN có quyền ban hành PL để quản lý mọi mặt của đời sống xã hội.</w:t>
      </w:r>
    </w:p>
    <w:p w:rsidR="002C3DF8" w:rsidRPr="00292714" w:rsidRDefault="002C3DF8" w:rsidP="00086517">
      <w:pPr>
        <w:pStyle w:val="ListParagraph"/>
        <w:numPr>
          <w:ilvl w:val="0"/>
          <w:numId w:val="2"/>
        </w:numPr>
        <w:rPr>
          <w:szCs w:val="28"/>
        </w:rPr>
      </w:pPr>
      <w:r w:rsidRPr="00292714">
        <w:rPr>
          <w:szCs w:val="28"/>
        </w:rPr>
        <w:t>NN có hệ thống cơ quan NN từ TW-&gt;</w:t>
      </w:r>
      <w:proofErr w:type="gramStart"/>
      <w:r w:rsidRPr="00292714">
        <w:rPr>
          <w:szCs w:val="28"/>
        </w:rPr>
        <w:t>Đp</w:t>
      </w:r>
      <w:proofErr w:type="gramEnd"/>
      <w:r w:rsidRPr="00292714">
        <w:rPr>
          <w:szCs w:val="28"/>
        </w:rPr>
        <w:t xml:space="preserve"> để quản lý mọi mặt đời sống xã hội.</w:t>
      </w:r>
    </w:p>
    <w:p w:rsidR="002C3DF8" w:rsidRPr="00292714" w:rsidRDefault="002C3DF8" w:rsidP="002C3DF8">
      <w:pPr>
        <w:pStyle w:val="ListParagraph"/>
        <w:numPr>
          <w:ilvl w:val="0"/>
          <w:numId w:val="1"/>
        </w:numPr>
        <w:rPr>
          <w:szCs w:val="28"/>
        </w:rPr>
      </w:pPr>
      <w:r w:rsidRPr="00292714">
        <w:rPr>
          <w:szCs w:val="28"/>
        </w:rPr>
        <w:t xml:space="preserve">Ưu thế của PL so với các công cụ khác: như đòn bẩy KT TC trong quản lý nói </w:t>
      </w:r>
      <w:proofErr w:type="gramStart"/>
      <w:r w:rsidRPr="00292714">
        <w:rPr>
          <w:szCs w:val="28"/>
        </w:rPr>
        <w:t>chung</w:t>
      </w:r>
      <w:proofErr w:type="gramEnd"/>
      <w:r w:rsidRPr="00292714">
        <w:rPr>
          <w:szCs w:val="28"/>
        </w:rPr>
        <w:t xml:space="preserve"> và quản lý NN nói riêng vì PL có những đặc điểm riêng mà công cụ khác ko có được.</w:t>
      </w:r>
    </w:p>
    <w:p w:rsidR="005435B8" w:rsidRPr="00292714" w:rsidRDefault="005435B8" w:rsidP="00086517">
      <w:pPr>
        <w:pStyle w:val="ListParagraph"/>
        <w:numPr>
          <w:ilvl w:val="0"/>
          <w:numId w:val="2"/>
        </w:numPr>
        <w:rPr>
          <w:szCs w:val="28"/>
        </w:rPr>
      </w:pPr>
      <w:r w:rsidRPr="00292714">
        <w:rPr>
          <w:szCs w:val="28"/>
        </w:rPr>
        <w:t>Tính quy phạm phổ biến.</w:t>
      </w:r>
    </w:p>
    <w:p w:rsidR="005435B8" w:rsidRPr="00292714" w:rsidRDefault="005435B8" w:rsidP="00086517">
      <w:pPr>
        <w:pStyle w:val="ListParagraph"/>
        <w:numPr>
          <w:ilvl w:val="0"/>
          <w:numId w:val="2"/>
        </w:numPr>
        <w:rPr>
          <w:szCs w:val="28"/>
        </w:rPr>
      </w:pPr>
      <w:r w:rsidRPr="00292714">
        <w:rPr>
          <w:szCs w:val="28"/>
        </w:rPr>
        <w:t xml:space="preserve">Tình xác định chặt chẽ về mặt hình </w:t>
      </w:r>
      <w:proofErr w:type="gramStart"/>
      <w:r w:rsidRPr="00292714">
        <w:rPr>
          <w:szCs w:val="28"/>
        </w:rPr>
        <w:t>thức(</w:t>
      </w:r>
      <w:proofErr w:type="gramEnd"/>
      <w:r w:rsidRPr="00292714">
        <w:rPr>
          <w:szCs w:val="28"/>
        </w:rPr>
        <w:t xml:space="preserve"> ngôn ngữ rõ rang 1 nghĩa, do cơ quan nhà nước ban hành…)</w:t>
      </w:r>
    </w:p>
    <w:p w:rsidR="005435B8" w:rsidRPr="00292714" w:rsidRDefault="005435B8" w:rsidP="00086517">
      <w:pPr>
        <w:pStyle w:val="ListParagraph"/>
        <w:numPr>
          <w:ilvl w:val="0"/>
          <w:numId w:val="2"/>
        </w:numPr>
        <w:rPr>
          <w:szCs w:val="28"/>
        </w:rPr>
      </w:pPr>
      <w:r w:rsidRPr="00292714">
        <w:rPr>
          <w:szCs w:val="28"/>
        </w:rPr>
        <w:t>Tính được đảm bảo bằng NN.</w:t>
      </w:r>
    </w:p>
    <w:p w:rsidR="005435B8" w:rsidRPr="00292714" w:rsidRDefault="005435B8" w:rsidP="005435B8">
      <w:pPr>
        <w:pStyle w:val="ListParagraph"/>
        <w:rPr>
          <w:szCs w:val="28"/>
        </w:rPr>
      </w:pPr>
      <w:proofErr w:type="gramStart"/>
      <w:r w:rsidRPr="00292714">
        <w:rPr>
          <w:szCs w:val="28"/>
        </w:rPr>
        <w:t>Vd</w:t>
      </w:r>
      <w:proofErr w:type="gramEnd"/>
      <w:r w:rsidRPr="00292714">
        <w:rPr>
          <w:szCs w:val="28"/>
        </w:rPr>
        <w:t xml:space="preserve">: Các cá nhân, tổ chức phải có nghĩa vụ nộp thuế cho NN. </w:t>
      </w:r>
      <w:proofErr w:type="gramStart"/>
      <w:r w:rsidRPr="00292714">
        <w:rPr>
          <w:szCs w:val="28"/>
        </w:rPr>
        <w:t>Cần quản lý nhà nước về kt để giảm thiểu, ngăn chặn việc trốn thuế.</w:t>
      </w:r>
      <w:proofErr w:type="gramEnd"/>
    </w:p>
    <w:p w:rsidR="00D61FF9" w:rsidRPr="00292714" w:rsidRDefault="00D61FF9" w:rsidP="00D61FF9">
      <w:pPr>
        <w:rPr>
          <w:szCs w:val="28"/>
        </w:rPr>
      </w:pPr>
      <w:r w:rsidRPr="00292714">
        <w:rPr>
          <w:color w:val="7030A0"/>
          <w:szCs w:val="28"/>
        </w:rPr>
        <w:t>CÂU 2:</w:t>
      </w:r>
      <w:r w:rsidRPr="00292714">
        <w:rPr>
          <w:szCs w:val="28"/>
        </w:rPr>
        <w:t xml:space="preserve">  ƯU ĐIỂM CỦA QUẢN LÝ NHÀ NƯỚC VỀ KINH TẾ?</w:t>
      </w:r>
    </w:p>
    <w:p w:rsidR="00D61FF9" w:rsidRPr="00292714" w:rsidRDefault="00D61FF9" w:rsidP="00086517">
      <w:pPr>
        <w:pStyle w:val="ListParagraph"/>
        <w:numPr>
          <w:ilvl w:val="0"/>
          <w:numId w:val="3"/>
        </w:numPr>
        <w:rPr>
          <w:szCs w:val="28"/>
        </w:rPr>
      </w:pPr>
      <w:r w:rsidRPr="00292714">
        <w:rPr>
          <w:szCs w:val="28"/>
        </w:rPr>
        <w:lastRenderedPageBreak/>
        <w:t xml:space="preserve">Khắc phục được những hạn chế của việc điều tiết thị trường đảm bảo thực hiện mục tiêu phát triển kinh tế, xã hội đã đề ra. </w:t>
      </w:r>
      <w:proofErr w:type="gramStart"/>
      <w:r w:rsidRPr="00292714">
        <w:rPr>
          <w:szCs w:val="28"/>
        </w:rPr>
        <w:t>Vd</w:t>
      </w:r>
      <w:proofErr w:type="gramEnd"/>
      <w:r w:rsidRPr="00292714">
        <w:rPr>
          <w:szCs w:val="28"/>
        </w:rPr>
        <w:t>: về mặt phát triển hài hòa của xã hội thì bộc lộ tính hạn chế của điều tiết thị trường.</w:t>
      </w:r>
    </w:p>
    <w:p w:rsidR="00D61FF9" w:rsidRPr="00292714" w:rsidRDefault="00D61FF9" w:rsidP="00086517">
      <w:pPr>
        <w:pStyle w:val="ListParagraph"/>
        <w:numPr>
          <w:ilvl w:val="0"/>
          <w:numId w:val="3"/>
        </w:numPr>
        <w:rPr>
          <w:szCs w:val="28"/>
        </w:rPr>
      </w:pPr>
      <w:r w:rsidRPr="00292714">
        <w:rPr>
          <w:szCs w:val="28"/>
        </w:rPr>
        <w:t xml:space="preserve">Giải quyết được nhưng mâu thuẫn kinh tế phổ biến, thường xuyên và cơ bản trong xã hội. </w:t>
      </w:r>
      <w:proofErr w:type="gramStart"/>
      <w:r w:rsidRPr="00292714">
        <w:rPr>
          <w:szCs w:val="28"/>
        </w:rPr>
        <w:t>Vd</w:t>
      </w:r>
      <w:proofErr w:type="gramEnd"/>
      <w:r w:rsidRPr="00292714">
        <w:rPr>
          <w:szCs w:val="28"/>
        </w:rPr>
        <w:t>: NN dựa vào công cụ thuế để phân chia lại thu nhập cho các thành phần trong xh, tránh phân hóa giàu nghèo…</w:t>
      </w:r>
    </w:p>
    <w:p w:rsidR="00D61FF9" w:rsidRPr="00292714" w:rsidRDefault="00D61FF9" w:rsidP="00086517">
      <w:pPr>
        <w:pStyle w:val="ListParagraph"/>
        <w:numPr>
          <w:ilvl w:val="0"/>
          <w:numId w:val="3"/>
        </w:numPr>
        <w:rPr>
          <w:szCs w:val="28"/>
        </w:rPr>
      </w:pPr>
      <w:r w:rsidRPr="00292714">
        <w:rPr>
          <w:szCs w:val="28"/>
        </w:rPr>
        <w:t xml:space="preserve">Hỗ trợ công dân có điều kiện cần thiết thực hiện sự nghiệp kinh tế. Do </w:t>
      </w:r>
      <w:proofErr w:type="gramStart"/>
      <w:r w:rsidRPr="00292714">
        <w:rPr>
          <w:szCs w:val="28"/>
        </w:rPr>
        <w:t>ko</w:t>
      </w:r>
      <w:proofErr w:type="gramEnd"/>
      <w:r w:rsidRPr="00292714">
        <w:rPr>
          <w:szCs w:val="28"/>
        </w:rPr>
        <w:t xml:space="preserve"> có công dân nào có đủ các điều kiện (ý chí làm giàu, trí thức làm giàu, ptsx, mtrkd…) để tiến hành làm kinh tế, mà cần sự giúp đỡ của NN.</w:t>
      </w:r>
    </w:p>
    <w:p w:rsidR="00D61FF9" w:rsidRPr="00292714" w:rsidRDefault="00D61FF9" w:rsidP="00086517">
      <w:pPr>
        <w:pStyle w:val="ListParagraph"/>
        <w:numPr>
          <w:ilvl w:val="0"/>
          <w:numId w:val="3"/>
        </w:numPr>
        <w:rPr>
          <w:szCs w:val="28"/>
        </w:rPr>
      </w:pPr>
      <w:r w:rsidRPr="00292714">
        <w:rPr>
          <w:szCs w:val="28"/>
        </w:rPr>
        <w:t xml:space="preserve">Bảo vệ được lợi ích </w:t>
      </w:r>
      <w:r w:rsidR="0002481D" w:rsidRPr="00292714">
        <w:rPr>
          <w:szCs w:val="28"/>
        </w:rPr>
        <w:t xml:space="preserve">của dân </w:t>
      </w:r>
      <w:proofErr w:type="gramStart"/>
      <w:r w:rsidR="0002481D" w:rsidRPr="00292714">
        <w:rPr>
          <w:szCs w:val="28"/>
        </w:rPr>
        <w:t>tộc ,</w:t>
      </w:r>
      <w:proofErr w:type="gramEnd"/>
      <w:r w:rsidR="0002481D" w:rsidRPr="00292714">
        <w:rPr>
          <w:szCs w:val="28"/>
        </w:rPr>
        <w:t xml:space="preserve"> của nhân dân. Trong nền kinh tế nhiều thành phần, mở cửa với nước ngoài, không phải lúc nào lợi ích kinh tế của các bên cũng nhất trí. Xuất hiện xu hướng vừa hợp tác, vừa đấu tranh trong quá trình hoạt động kinh tế trên các mặt QHSH, QHQL,QHPP… quản lý NN về kinh tế bảo vệ được lợi ích của quốc gia, của dân tộc.</w:t>
      </w:r>
    </w:p>
    <w:p w:rsidR="0002481D" w:rsidRPr="00292714" w:rsidRDefault="0002481D" w:rsidP="00086517">
      <w:pPr>
        <w:pStyle w:val="ListParagraph"/>
        <w:numPr>
          <w:ilvl w:val="0"/>
          <w:numId w:val="3"/>
        </w:numPr>
        <w:rPr>
          <w:szCs w:val="28"/>
        </w:rPr>
      </w:pPr>
      <w:r w:rsidRPr="00292714">
        <w:rPr>
          <w:szCs w:val="28"/>
        </w:rPr>
        <w:t xml:space="preserve">Nhằm tạo ra môi trường thuận lợi cho các chủ thể kinh doanh tham gia các </w:t>
      </w:r>
      <w:proofErr w:type="gramStart"/>
      <w:r w:rsidRPr="00292714">
        <w:rPr>
          <w:szCs w:val="28"/>
        </w:rPr>
        <w:t>hđ</w:t>
      </w:r>
      <w:proofErr w:type="gramEnd"/>
      <w:r w:rsidRPr="00292714">
        <w:rPr>
          <w:szCs w:val="28"/>
        </w:rPr>
        <w:t xml:space="preserve"> kinh tế, thực hiện quyền tự do KD, đb bình đẳng, công bằng.</w:t>
      </w:r>
    </w:p>
    <w:p w:rsidR="0002481D" w:rsidRPr="00292714" w:rsidRDefault="0002481D" w:rsidP="0002481D">
      <w:pPr>
        <w:ind w:left="360"/>
        <w:rPr>
          <w:szCs w:val="28"/>
        </w:rPr>
      </w:pPr>
      <w:r w:rsidRPr="00292714">
        <w:rPr>
          <w:szCs w:val="28"/>
        </w:rPr>
        <w:t>CÂU 3: TĂNG CƯỜ</w:t>
      </w:r>
      <w:r w:rsidR="00CB03BF" w:rsidRPr="00292714">
        <w:rPr>
          <w:szCs w:val="28"/>
        </w:rPr>
        <w:t>NG QUẢN LÝ KINH TẾ BẰNG PHÁP LUẬT LÀ KHÁCH QUAN? TẠI SAO?</w:t>
      </w:r>
    </w:p>
    <w:p w:rsidR="00490AD1" w:rsidRPr="00292714" w:rsidRDefault="00CB03BF" w:rsidP="00490AD1">
      <w:pPr>
        <w:ind w:left="360"/>
        <w:rPr>
          <w:rFonts w:cs="Times New Roman"/>
          <w:szCs w:val="28"/>
        </w:rPr>
      </w:pPr>
      <w:r w:rsidRPr="00292714">
        <w:rPr>
          <w:rFonts w:cs="Times New Roman"/>
          <w:szCs w:val="28"/>
        </w:rPr>
        <w:t xml:space="preserve">Do: </w:t>
      </w:r>
      <w:r w:rsidR="00490AD1" w:rsidRPr="00292714">
        <w:rPr>
          <w:rFonts w:cs="Times New Roman"/>
          <w:szCs w:val="28"/>
        </w:rPr>
        <w:t xml:space="preserve"> </w:t>
      </w:r>
    </w:p>
    <w:p w:rsidR="00CB03BF" w:rsidRPr="00292714" w:rsidRDefault="00CB03BF" w:rsidP="00086517">
      <w:pPr>
        <w:pStyle w:val="ListParagraph"/>
        <w:numPr>
          <w:ilvl w:val="0"/>
          <w:numId w:val="4"/>
        </w:numPr>
        <w:rPr>
          <w:rFonts w:cs="Times New Roman"/>
          <w:color w:val="000000"/>
          <w:szCs w:val="28"/>
          <w:shd w:val="clear" w:color="auto" w:fill="FFFFFF"/>
        </w:rPr>
      </w:pPr>
      <w:r w:rsidRPr="00292714">
        <w:rPr>
          <w:rFonts w:cs="Times New Roman"/>
          <w:color w:val="000000"/>
          <w:szCs w:val="28"/>
          <w:shd w:val="clear" w:color="auto" w:fill="FFFFFF"/>
        </w:rPr>
        <w:t>Trong giai đoạn hiện nay, Nhà nước ta đang thực hiện nền kinh tế hàng hóa nhiều thành phần, theo cơ chế thị trường, mọi hoạt động diễn ra rất phức tạp, các thành phần kinh tế hoạt động đan xen, vừa thúc đẩy hợp tác, vừa cạnh tranh, mâu thu</w:t>
      </w:r>
      <w:r w:rsidR="00490AD1" w:rsidRPr="00292714">
        <w:rPr>
          <w:rFonts w:cs="Times New Roman"/>
          <w:color w:val="000000"/>
          <w:szCs w:val="28"/>
          <w:shd w:val="clear" w:color="auto" w:fill="FFFFFF"/>
        </w:rPr>
        <w:t>ẫ</w:t>
      </w:r>
      <w:r w:rsidRPr="00292714">
        <w:rPr>
          <w:rFonts w:cs="Times New Roman"/>
          <w:color w:val="000000"/>
          <w:szCs w:val="28"/>
          <w:shd w:val="clear" w:color="auto" w:fill="FFFFFF"/>
        </w:rPr>
        <w:t xml:space="preserve">n trong quan hệ kinh tế thường xuyên xảy ra. Mặt trái của cơ chế thị trường tác động tiêu cực đến bản chất XHCN, đó là xu hướng phân hóa giàu nghèo quá mức, tâm lý sùng bái đồng tiền, vì đồng tiền mà chà đạp lên đạo đức, nhân phẩm của con người… Hệ thống pl chưa hoàn thiện ko đủ để đáp ứng nhu cầu quản lý của NN, </w:t>
      </w:r>
      <w:r w:rsidR="00490AD1" w:rsidRPr="00292714">
        <w:rPr>
          <w:rFonts w:cs="Times New Roman"/>
          <w:color w:val="000000"/>
          <w:szCs w:val="28"/>
          <w:shd w:val="clear" w:color="auto" w:fill="FFFFFF"/>
        </w:rPr>
        <w:t>do đó cần phải đổi mới việc xây dựng ban hành, thực thi luật pháp theo đúng yêu cầu của việc tổ chức quản lý kinh tế - xã hội trong cơ chế thị trường, đảm bảo tính đồng bộ, hệ thống, phù hợp với luật pháp và thông lệ quốc tế, tăng cường pháp chế để nâng cao hiệu quả của công cụ pháp luật.</w:t>
      </w:r>
    </w:p>
    <w:p w:rsidR="00490AD1" w:rsidRPr="00292714" w:rsidRDefault="00490AD1" w:rsidP="00086517">
      <w:pPr>
        <w:pStyle w:val="ListParagraph"/>
        <w:numPr>
          <w:ilvl w:val="0"/>
          <w:numId w:val="4"/>
        </w:numPr>
        <w:rPr>
          <w:rFonts w:cs="Times New Roman"/>
          <w:color w:val="000000"/>
          <w:szCs w:val="28"/>
          <w:shd w:val="clear" w:color="auto" w:fill="FFFFFF"/>
        </w:rPr>
      </w:pPr>
      <w:r w:rsidRPr="00292714">
        <w:rPr>
          <w:rFonts w:cs="Times New Roman"/>
          <w:color w:val="000000"/>
          <w:szCs w:val="28"/>
          <w:shd w:val="clear" w:color="auto" w:fill="FFFFFF"/>
        </w:rPr>
        <w:t xml:space="preserve">Ngày nay, lực lượng sản xuất phát triển, trình độ xã hội hóa sản xuất ngày càng cao do cuộc cách mạng khoa học - kỹ thuật và công nghệ tạo ra. Tình </w:t>
      </w:r>
      <w:r w:rsidRPr="00292714">
        <w:rPr>
          <w:rFonts w:cs="Times New Roman"/>
          <w:color w:val="000000"/>
          <w:szCs w:val="28"/>
          <w:shd w:val="clear" w:color="auto" w:fill="FFFFFF"/>
        </w:rPr>
        <w:lastRenderedPageBreak/>
        <w:t xml:space="preserve">hình ô nhiễm môi trường, khai thác kiệt quệ nguồn TNTN, chiếm dụng của công… ngày càng lớn, đòi hỏi NN cần phải tăng cường giám sát, kiểm tra các hoạt động </w:t>
      </w:r>
      <w:r w:rsidR="00C242B2" w:rsidRPr="00292714">
        <w:rPr>
          <w:rFonts w:cs="Times New Roman"/>
          <w:color w:val="000000"/>
          <w:szCs w:val="28"/>
          <w:shd w:val="clear" w:color="auto" w:fill="FFFFFF"/>
        </w:rPr>
        <w:t xml:space="preserve">KT XH </w:t>
      </w:r>
      <w:r w:rsidRPr="00292714">
        <w:rPr>
          <w:rFonts w:cs="Times New Roman"/>
          <w:color w:val="000000"/>
          <w:szCs w:val="28"/>
          <w:shd w:val="clear" w:color="auto" w:fill="FFFFFF"/>
        </w:rPr>
        <w:t>trên bằng pháp luật.</w:t>
      </w:r>
    </w:p>
    <w:p w:rsidR="00490AD1" w:rsidRPr="00292714" w:rsidRDefault="00C242B2" w:rsidP="00373400">
      <w:pPr>
        <w:ind w:left="360"/>
        <w:rPr>
          <w:rFonts w:cs="Times New Roman"/>
          <w:color w:val="000000"/>
          <w:szCs w:val="28"/>
          <w:shd w:val="clear" w:color="auto" w:fill="FFFFFF"/>
        </w:rPr>
      </w:pPr>
      <w:r w:rsidRPr="00292714">
        <w:rPr>
          <w:rFonts w:cs="Times New Roman"/>
          <w:color w:val="000000"/>
          <w:szCs w:val="28"/>
          <w:shd w:val="clear" w:color="auto" w:fill="FFFFFF"/>
        </w:rPr>
        <w:t xml:space="preserve">CÂU 4: </w:t>
      </w:r>
      <w:r w:rsidR="00373400" w:rsidRPr="00292714">
        <w:rPr>
          <w:rFonts w:cs="Times New Roman"/>
          <w:color w:val="000000"/>
          <w:szCs w:val="28"/>
          <w:shd w:val="clear" w:color="auto" w:fill="FFFFFF"/>
        </w:rPr>
        <w:t>VÌ SAO LUẬT KINH TẾ VẪN TỒN TẠI VỚI TƯ CÁCH LÀ MỘT NGÀNH LUẬT ĐỘC LẬP?</w:t>
      </w:r>
    </w:p>
    <w:p w:rsidR="00373400" w:rsidRDefault="0034398C" w:rsidP="00373400">
      <w:pPr>
        <w:ind w:left="360"/>
        <w:rPr>
          <w:rFonts w:cs="Times New Roman"/>
          <w:color w:val="000000"/>
          <w:szCs w:val="28"/>
          <w:shd w:val="clear" w:color="auto" w:fill="FFFFFF"/>
        </w:rPr>
      </w:pPr>
      <w:r w:rsidRPr="00292714">
        <w:rPr>
          <w:rFonts w:cs="Times New Roman"/>
          <w:color w:val="000000"/>
          <w:szCs w:val="28"/>
          <w:shd w:val="clear" w:color="auto" w:fill="FFFFFF"/>
        </w:rPr>
        <w:t xml:space="preserve">    </w:t>
      </w:r>
      <w:r w:rsidR="00373400" w:rsidRPr="00292714">
        <w:rPr>
          <w:rFonts w:cs="Times New Roman"/>
          <w:color w:val="000000"/>
          <w:szCs w:val="28"/>
          <w:shd w:val="clear" w:color="auto" w:fill="FFFFFF"/>
        </w:rPr>
        <w:t xml:space="preserve">Vì: Luật Kinh tế với Luật Thương mại, Luật Dân sự… chỉ là những hệ quả của </w:t>
      </w:r>
      <w:r w:rsidRPr="00292714">
        <w:rPr>
          <w:rFonts w:cs="Times New Roman"/>
          <w:color w:val="000000"/>
          <w:szCs w:val="28"/>
          <w:shd w:val="clear" w:color="auto" w:fill="FFFFFF"/>
        </w:rPr>
        <w:t xml:space="preserve">    </w:t>
      </w:r>
      <w:r w:rsidR="00373400" w:rsidRPr="00292714">
        <w:rPr>
          <w:rFonts w:cs="Times New Roman"/>
          <w:color w:val="000000"/>
          <w:szCs w:val="28"/>
          <w:shd w:val="clear" w:color="auto" w:fill="FFFFFF"/>
        </w:rPr>
        <w:t>sự phái sinh từ cái gốc là Luật Dân sự. Tuy nhiên vẫn có sự khác nhau trên nhiều khía cạnh như: địa vị pháp lý, mục đích tham gia hoạt động của các chủ thể, tính chất của các mqh phát sinh, các đặc thù của trình tự tố tụng… nên Luật kinh tế vẫn tồn tại với tư cách 1 ngành luật độc lập trong htpl có đối tượng điều chỉnh, có pháp luật điều chỉnh.</w:t>
      </w:r>
    </w:p>
    <w:p w:rsidR="00292714" w:rsidRDefault="00292714" w:rsidP="00292714">
      <w:pPr>
        <w:pStyle w:val="ListParagraph"/>
        <w:numPr>
          <w:ilvl w:val="0"/>
          <w:numId w:val="2"/>
        </w:numPr>
        <w:rPr>
          <w:rFonts w:cs="Times New Roman"/>
          <w:color w:val="000000"/>
          <w:szCs w:val="28"/>
          <w:shd w:val="clear" w:color="auto" w:fill="FFFFFF"/>
        </w:rPr>
      </w:pPr>
      <w:r>
        <w:rPr>
          <w:rFonts w:cs="Times New Roman"/>
          <w:color w:val="000000"/>
          <w:szCs w:val="28"/>
          <w:shd w:val="clear" w:color="auto" w:fill="FFFFFF"/>
        </w:rPr>
        <w:t xml:space="preserve">Đối tượng điều chỉnh: quan hệ kinh tế trong quá trình thành lập, tổ chức quản lý, giải thế phá sản </w:t>
      </w:r>
      <w:proofErr w:type="gramStart"/>
      <w:r>
        <w:rPr>
          <w:rFonts w:cs="Times New Roman"/>
          <w:color w:val="000000"/>
          <w:szCs w:val="28"/>
          <w:shd w:val="clear" w:color="auto" w:fill="FFFFFF"/>
        </w:rPr>
        <w:t>doanh  nghiệp</w:t>
      </w:r>
      <w:proofErr w:type="gramEnd"/>
      <w:r>
        <w:rPr>
          <w:rFonts w:cs="Times New Roman"/>
          <w:color w:val="000000"/>
          <w:szCs w:val="28"/>
          <w:shd w:val="clear" w:color="auto" w:fill="FFFFFF"/>
        </w:rPr>
        <w:t>; thực hiện hành vi cạnh tranh; tổ chức và thực hiện hành vi giao dịch kinh tế; quá trình giải quyết tranh chấp.</w:t>
      </w:r>
    </w:p>
    <w:p w:rsidR="00292714" w:rsidRPr="00292714" w:rsidRDefault="00292714" w:rsidP="00292714">
      <w:pPr>
        <w:pStyle w:val="ListParagraph"/>
        <w:numPr>
          <w:ilvl w:val="0"/>
          <w:numId w:val="2"/>
        </w:numPr>
        <w:rPr>
          <w:rFonts w:cs="Times New Roman"/>
          <w:color w:val="000000"/>
          <w:szCs w:val="28"/>
          <w:shd w:val="clear" w:color="auto" w:fill="FFFFFF"/>
        </w:rPr>
      </w:pPr>
      <w:r>
        <w:rPr>
          <w:rFonts w:cs="Times New Roman"/>
          <w:color w:val="000000"/>
          <w:szCs w:val="28"/>
          <w:shd w:val="clear" w:color="auto" w:fill="FFFFFF"/>
        </w:rPr>
        <w:t>Phương pháp: mệnh lệnh, thỏa thuận, hướng dẫn.</w:t>
      </w:r>
    </w:p>
    <w:p w:rsidR="00373400" w:rsidRPr="00292714" w:rsidRDefault="0034398C" w:rsidP="00373400">
      <w:pPr>
        <w:ind w:left="360"/>
        <w:rPr>
          <w:rFonts w:cs="Times New Roman"/>
          <w:color w:val="000000"/>
          <w:szCs w:val="28"/>
          <w:shd w:val="clear" w:color="auto" w:fill="FFFFFF"/>
        </w:rPr>
      </w:pPr>
      <w:r w:rsidRPr="00292714">
        <w:rPr>
          <w:rFonts w:cs="Times New Roman"/>
          <w:color w:val="000000"/>
          <w:szCs w:val="28"/>
          <w:shd w:val="clear" w:color="auto" w:fill="FFFFFF"/>
        </w:rPr>
        <w:t>CÂU 5: NỘI DUNG CHỦ YẾU CỦA PHÁP LUẬT KINH TẾ?</w:t>
      </w:r>
    </w:p>
    <w:p w:rsidR="0036367C" w:rsidRPr="00292714" w:rsidRDefault="0036367C" w:rsidP="00373400">
      <w:pPr>
        <w:ind w:left="360"/>
        <w:rPr>
          <w:rFonts w:cs="Times New Roman"/>
          <w:color w:val="000000"/>
          <w:szCs w:val="28"/>
          <w:shd w:val="clear" w:color="auto" w:fill="FFFFFF"/>
        </w:rPr>
      </w:pPr>
      <w:proofErr w:type="gramStart"/>
      <w:r w:rsidRPr="00292714">
        <w:rPr>
          <w:rFonts w:cs="Times New Roman"/>
          <w:color w:val="000000"/>
          <w:szCs w:val="28"/>
          <w:shd w:val="clear" w:color="auto" w:fill="FFFFFF"/>
        </w:rPr>
        <w:t>Pháp luật kinh tế là tổng thế các quy phạm pháp luật hướng tới điều chỉnh các quan hệ xã hội phát sinh trong quá trình tổ chức, quản lý và tiến hành các hoạt động sản xuất kinh doanh.</w:t>
      </w:r>
      <w:proofErr w:type="gramEnd"/>
    </w:p>
    <w:p w:rsidR="0036367C" w:rsidRPr="00292714" w:rsidRDefault="0036367C" w:rsidP="00373400">
      <w:pPr>
        <w:ind w:left="360"/>
        <w:rPr>
          <w:rFonts w:cs="Times New Roman"/>
          <w:color w:val="000000"/>
          <w:szCs w:val="28"/>
          <w:shd w:val="clear" w:color="auto" w:fill="FFFFFF"/>
        </w:rPr>
      </w:pPr>
      <w:r w:rsidRPr="00292714">
        <w:rPr>
          <w:rFonts w:cs="Times New Roman"/>
          <w:color w:val="000000"/>
          <w:szCs w:val="28"/>
          <w:shd w:val="clear" w:color="auto" w:fill="FFFFFF"/>
        </w:rPr>
        <w:t xml:space="preserve">2 nội dung chủ </w:t>
      </w:r>
      <w:proofErr w:type="gramStart"/>
      <w:r w:rsidRPr="00292714">
        <w:rPr>
          <w:rFonts w:cs="Times New Roman"/>
          <w:color w:val="000000"/>
          <w:szCs w:val="28"/>
          <w:shd w:val="clear" w:color="auto" w:fill="FFFFFF"/>
        </w:rPr>
        <w:t>yếu :</w:t>
      </w:r>
      <w:proofErr w:type="gramEnd"/>
    </w:p>
    <w:p w:rsidR="0036367C" w:rsidRPr="00292714" w:rsidRDefault="0036367C" w:rsidP="00086517">
      <w:pPr>
        <w:pStyle w:val="ListParagraph"/>
        <w:numPr>
          <w:ilvl w:val="0"/>
          <w:numId w:val="5"/>
        </w:numPr>
        <w:rPr>
          <w:rFonts w:cs="Times New Roman"/>
          <w:color w:val="000000"/>
          <w:szCs w:val="28"/>
          <w:shd w:val="clear" w:color="auto" w:fill="FFFFFF"/>
        </w:rPr>
      </w:pPr>
      <w:r w:rsidRPr="00292714">
        <w:rPr>
          <w:rFonts w:cs="Times New Roman"/>
          <w:color w:val="000000"/>
          <w:szCs w:val="28"/>
          <w:shd w:val="clear" w:color="auto" w:fill="FFFFFF"/>
        </w:rPr>
        <w:t xml:space="preserve">Xác lập và bảo đảm sự quản lý của NN đối với nền kinh tế. </w:t>
      </w:r>
    </w:p>
    <w:p w:rsidR="0036367C" w:rsidRPr="00292714" w:rsidRDefault="0036367C" w:rsidP="0036367C">
      <w:pPr>
        <w:rPr>
          <w:rFonts w:cs="Times New Roman"/>
          <w:color w:val="000000"/>
          <w:szCs w:val="28"/>
          <w:shd w:val="clear" w:color="auto" w:fill="FFFFFF"/>
        </w:rPr>
      </w:pPr>
      <w:r w:rsidRPr="00292714">
        <w:rPr>
          <w:rFonts w:cs="Times New Roman"/>
          <w:color w:val="000000"/>
          <w:szCs w:val="28"/>
          <w:shd w:val="clear" w:color="auto" w:fill="FFFFFF"/>
        </w:rPr>
        <w:t>Nd của quản lý NN về kinh tế:</w:t>
      </w:r>
    </w:p>
    <w:p w:rsidR="0036367C" w:rsidRPr="00292714" w:rsidRDefault="0036367C" w:rsidP="00086517">
      <w:pPr>
        <w:pStyle w:val="ListParagraph"/>
        <w:numPr>
          <w:ilvl w:val="0"/>
          <w:numId w:val="6"/>
        </w:numPr>
        <w:rPr>
          <w:rFonts w:cs="Times New Roman"/>
          <w:color w:val="000000"/>
          <w:szCs w:val="28"/>
          <w:shd w:val="clear" w:color="auto" w:fill="FFFFFF"/>
        </w:rPr>
      </w:pPr>
      <w:r w:rsidRPr="00292714">
        <w:rPr>
          <w:rFonts w:cs="Times New Roman"/>
          <w:color w:val="000000"/>
          <w:szCs w:val="28"/>
          <w:shd w:val="clear" w:color="auto" w:fill="FFFFFF"/>
        </w:rPr>
        <w:t xml:space="preserve">Xây dưng chiến lược phát triển kinh tế, quy hoạch phát triển kinh tế </w:t>
      </w:r>
      <w:proofErr w:type="gramStart"/>
      <w:r w:rsidRPr="00292714">
        <w:rPr>
          <w:rFonts w:cs="Times New Roman"/>
          <w:color w:val="000000"/>
          <w:szCs w:val="28"/>
          <w:shd w:val="clear" w:color="auto" w:fill="FFFFFF"/>
        </w:rPr>
        <w:t>theo</w:t>
      </w:r>
      <w:proofErr w:type="gramEnd"/>
      <w:r w:rsidRPr="00292714">
        <w:rPr>
          <w:rFonts w:cs="Times New Roman"/>
          <w:color w:val="000000"/>
          <w:szCs w:val="28"/>
          <w:shd w:val="clear" w:color="auto" w:fill="FFFFFF"/>
        </w:rPr>
        <w:t xml:space="preserve"> ngành và các vùng lãnh thổ, kế hoạch ptr kt-xh dài hạn, trung hạn, ngắn hạn.</w:t>
      </w:r>
    </w:p>
    <w:p w:rsidR="0036367C" w:rsidRPr="00292714" w:rsidRDefault="0036367C" w:rsidP="00086517">
      <w:pPr>
        <w:pStyle w:val="ListParagraph"/>
        <w:numPr>
          <w:ilvl w:val="0"/>
          <w:numId w:val="6"/>
        </w:numPr>
        <w:rPr>
          <w:rFonts w:cs="Times New Roman"/>
          <w:color w:val="000000"/>
          <w:szCs w:val="28"/>
          <w:shd w:val="clear" w:color="auto" w:fill="FFFFFF"/>
        </w:rPr>
      </w:pPr>
      <w:r w:rsidRPr="00292714">
        <w:rPr>
          <w:rFonts w:cs="Times New Roman"/>
          <w:color w:val="000000"/>
          <w:szCs w:val="28"/>
          <w:shd w:val="clear" w:color="auto" w:fill="FFFFFF"/>
        </w:rPr>
        <w:t xml:space="preserve">Xây dựng chính sách, chế độ quản lý, xây dựng và ban hành quy phạm </w:t>
      </w:r>
      <w:proofErr w:type="gramStart"/>
      <w:r w:rsidRPr="00292714">
        <w:rPr>
          <w:rFonts w:cs="Times New Roman"/>
          <w:color w:val="000000"/>
          <w:szCs w:val="28"/>
          <w:shd w:val="clear" w:color="auto" w:fill="FFFFFF"/>
        </w:rPr>
        <w:t>pl</w:t>
      </w:r>
      <w:proofErr w:type="gramEnd"/>
      <w:r w:rsidRPr="00292714">
        <w:rPr>
          <w:rFonts w:cs="Times New Roman"/>
          <w:color w:val="000000"/>
          <w:szCs w:val="28"/>
          <w:shd w:val="clear" w:color="auto" w:fill="FFFFFF"/>
        </w:rPr>
        <w:t xml:space="preserve"> cụ thể hóa các chính sách, chế độ quản lý, các định mức kinh tế, kỹ thuật chủ yếu.</w:t>
      </w:r>
    </w:p>
    <w:p w:rsidR="0036367C" w:rsidRPr="00292714" w:rsidRDefault="0036367C" w:rsidP="00086517">
      <w:pPr>
        <w:pStyle w:val="ListParagraph"/>
        <w:numPr>
          <w:ilvl w:val="0"/>
          <w:numId w:val="6"/>
        </w:numPr>
        <w:rPr>
          <w:rFonts w:cs="Times New Roman"/>
          <w:color w:val="000000"/>
          <w:szCs w:val="28"/>
          <w:shd w:val="clear" w:color="auto" w:fill="FFFFFF"/>
        </w:rPr>
      </w:pPr>
      <w:r w:rsidRPr="00292714">
        <w:rPr>
          <w:rFonts w:cs="Times New Roman"/>
          <w:color w:val="000000"/>
          <w:szCs w:val="28"/>
          <w:shd w:val="clear" w:color="auto" w:fill="FFFFFF"/>
        </w:rPr>
        <w:t>Thu thập, cung cấp các thông tin trong và ngoài thị trường, giá cả cho hđkd, dự báo về xu hướng thị trường, giá cả…</w:t>
      </w:r>
    </w:p>
    <w:p w:rsidR="0036367C" w:rsidRPr="00292714" w:rsidRDefault="0036367C" w:rsidP="00086517">
      <w:pPr>
        <w:pStyle w:val="ListParagraph"/>
        <w:numPr>
          <w:ilvl w:val="0"/>
          <w:numId w:val="6"/>
        </w:numPr>
        <w:rPr>
          <w:rFonts w:cs="Times New Roman"/>
          <w:color w:val="000000"/>
          <w:szCs w:val="28"/>
          <w:shd w:val="clear" w:color="auto" w:fill="FFFFFF"/>
        </w:rPr>
      </w:pPr>
      <w:r w:rsidRPr="00292714">
        <w:rPr>
          <w:rFonts w:cs="Times New Roman"/>
          <w:color w:val="000000"/>
          <w:szCs w:val="28"/>
          <w:shd w:val="clear" w:color="auto" w:fill="FFFFFF"/>
        </w:rPr>
        <w:lastRenderedPageBreak/>
        <w:t>Tạo và cải thiện mtr kinh tế, pháp lý, ch trị, sinh thái, văn hóa-xã hội, mtr kỹ thuật, mtr quốc tế…</w:t>
      </w:r>
    </w:p>
    <w:p w:rsidR="0036367C" w:rsidRPr="00292714" w:rsidRDefault="0036367C" w:rsidP="00086517">
      <w:pPr>
        <w:pStyle w:val="ListParagraph"/>
        <w:numPr>
          <w:ilvl w:val="0"/>
          <w:numId w:val="6"/>
        </w:numPr>
        <w:rPr>
          <w:rFonts w:cs="Times New Roman"/>
          <w:color w:val="000000"/>
          <w:szCs w:val="28"/>
          <w:shd w:val="clear" w:color="auto" w:fill="FFFFFF"/>
        </w:rPr>
      </w:pPr>
      <w:r w:rsidRPr="00292714">
        <w:rPr>
          <w:rFonts w:cs="Times New Roman"/>
          <w:color w:val="000000"/>
          <w:szCs w:val="28"/>
          <w:shd w:val="clear" w:color="auto" w:fill="FFFFFF"/>
        </w:rPr>
        <w:t xml:space="preserve">Ktra, giám sát việc </w:t>
      </w:r>
      <w:r w:rsidR="00F67646" w:rsidRPr="00292714">
        <w:rPr>
          <w:rFonts w:cs="Times New Roman"/>
          <w:color w:val="000000"/>
          <w:szCs w:val="28"/>
          <w:shd w:val="clear" w:color="auto" w:fill="FFFFFF"/>
        </w:rPr>
        <w:t>hoạt động kt.</w:t>
      </w:r>
    </w:p>
    <w:p w:rsidR="00F67646" w:rsidRPr="00292714" w:rsidRDefault="00F67646" w:rsidP="00086517">
      <w:pPr>
        <w:pStyle w:val="ListParagraph"/>
        <w:numPr>
          <w:ilvl w:val="0"/>
          <w:numId w:val="6"/>
        </w:numPr>
        <w:rPr>
          <w:rFonts w:cs="Times New Roman"/>
          <w:color w:val="000000"/>
          <w:szCs w:val="28"/>
          <w:shd w:val="clear" w:color="auto" w:fill="FFFFFF"/>
        </w:rPr>
      </w:pPr>
      <w:proofErr w:type="gramStart"/>
      <w:r w:rsidRPr="00292714">
        <w:rPr>
          <w:rFonts w:cs="Times New Roman"/>
          <w:color w:val="000000"/>
          <w:szCs w:val="28"/>
          <w:shd w:val="clear" w:color="auto" w:fill="FFFFFF"/>
        </w:rPr>
        <w:t>Xd</w:t>
      </w:r>
      <w:proofErr w:type="gramEnd"/>
      <w:r w:rsidRPr="00292714">
        <w:rPr>
          <w:rFonts w:cs="Times New Roman"/>
          <w:color w:val="000000"/>
          <w:szCs w:val="28"/>
          <w:shd w:val="clear" w:color="auto" w:fill="FFFFFF"/>
        </w:rPr>
        <w:t>, thực hiện chiếc lược, quy hoạch, kế hoạch đào tạo, bồi dưỡng cán bộ qtr kd.</w:t>
      </w:r>
    </w:p>
    <w:p w:rsidR="00F67646" w:rsidRPr="00292714" w:rsidRDefault="00F67646" w:rsidP="00086517">
      <w:pPr>
        <w:pStyle w:val="ListParagraph"/>
        <w:numPr>
          <w:ilvl w:val="0"/>
          <w:numId w:val="6"/>
        </w:numPr>
        <w:rPr>
          <w:rFonts w:cs="Times New Roman"/>
          <w:color w:val="000000"/>
          <w:szCs w:val="28"/>
          <w:shd w:val="clear" w:color="auto" w:fill="FFFFFF"/>
        </w:rPr>
      </w:pPr>
      <w:r w:rsidRPr="00292714">
        <w:rPr>
          <w:rFonts w:cs="Times New Roman"/>
          <w:color w:val="000000"/>
          <w:szCs w:val="28"/>
          <w:shd w:val="clear" w:color="auto" w:fill="FFFFFF"/>
        </w:rPr>
        <w:t xml:space="preserve">Cấp, gia hạn và </w:t>
      </w:r>
      <w:proofErr w:type="gramStart"/>
      <w:r w:rsidRPr="00292714">
        <w:rPr>
          <w:rFonts w:cs="Times New Roman"/>
          <w:color w:val="000000"/>
          <w:szCs w:val="28"/>
          <w:shd w:val="clear" w:color="auto" w:fill="FFFFFF"/>
        </w:rPr>
        <w:t>thu</w:t>
      </w:r>
      <w:proofErr w:type="gramEnd"/>
      <w:r w:rsidRPr="00292714">
        <w:rPr>
          <w:rFonts w:cs="Times New Roman"/>
          <w:color w:val="000000"/>
          <w:szCs w:val="28"/>
          <w:shd w:val="clear" w:color="auto" w:fill="FFFFFF"/>
        </w:rPr>
        <w:t xml:space="preserve"> hồi các loại giấy chứng nhận đăng ký kinh doanh, chứng chỉ hành nghề…</w:t>
      </w:r>
    </w:p>
    <w:p w:rsidR="00F67646" w:rsidRPr="00292714" w:rsidRDefault="00F67646" w:rsidP="00086517">
      <w:pPr>
        <w:pStyle w:val="ListParagraph"/>
        <w:numPr>
          <w:ilvl w:val="0"/>
          <w:numId w:val="5"/>
        </w:numPr>
        <w:rPr>
          <w:rFonts w:cs="Times New Roman"/>
          <w:color w:val="000000"/>
          <w:szCs w:val="28"/>
          <w:shd w:val="clear" w:color="auto" w:fill="FFFFFF"/>
        </w:rPr>
      </w:pPr>
      <w:r w:rsidRPr="00292714">
        <w:rPr>
          <w:rFonts w:cs="Times New Roman"/>
          <w:color w:val="000000"/>
          <w:szCs w:val="28"/>
          <w:shd w:val="clear" w:color="auto" w:fill="FFFFFF"/>
        </w:rPr>
        <w:t>Xác lập và bảo đảm quyền tự do kinh doanh của các tổ chức, cá nhân.</w:t>
      </w:r>
    </w:p>
    <w:p w:rsidR="00E306BD" w:rsidRPr="00292714" w:rsidRDefault="00E306BD" w:rsidP="00086517">
      <w:pPr>
        <w:pStyle w:val="ListParagraph"/>
        <w:numPr>
          <w:ilvl w:val="0"/>
          <w:numId w:val="6"/>
        </w:numPr>
        <w:rPr>
          <w:rFonts w:cs="Times New Roman"/>
          <w:color w:val="000000"/>
          <w:szCs w:val="28"/>
          <w:shd w:val="clear" w:color="auto" w:fill="FFFFFF"/>
        </w:rPr>
      </w:pPr>
      <w:r w:rsidRPr="00292714">
        <w:rPr>
          <w:rFonts w:cs="Times New Roman"/>
          <w:color w:val="000000"/>
          <w:szCs w:val="28"/>
          <w:shd w:val="clear" w:color="auto" w:fill="FFFFFF"/>
        </w:rPr>
        <w:t>Ghi nhận quyền tự do kinh doanh của các tổ chức cá nhân.( tự do lựa chọn hình thức đầu tư, ngành nghề kd, địa bàn đầu tư, quy mô đầu tư, tự do hợp đồng)</w:t>
      </w:r>
    </w:p>
    <w:p w:rsidR="00E306BD" w:rsidRPr="00292714" w:rsidRDefault="00E306BD" w:rsidP="00086517">
      <w:pPr>
        <w:pStyle w:val="ListParagraph"/>
        <w:numPr>
          <w:ilvl w:val="0"/>
          <w:numId w:val="6"/>
        </w:numPr>
        <w:rPr>
          <w:rFonts w:cs="Times New Roman"/>
          <w:color w:val="000000"/>
          <w:szCs w:val="28"/>
          <w:shd w:val="clear" w:color="auto" w:fill="FFFFFF"/>
        </w:rPr>
      </w:pPr>
      <w:r w:rsidRPr="00292714">
        <w:rPr>
          <w:rFonts w:cs="Times New Roman"/>
          <w:color w:val="000000"/>
          <w:szCs w:val="28"/>
          <w:shd w:val="clear" w:color="auto" w:fill="FFFFFF"/>
        </w:rPr>
        <w:t xml:space="preserve">Ghi nhận sự bình đẳng của các nhà đầu </w:t>
      </w:r>
      <w:proofErr w:type="gramStart"/>
      <w:r w:rsidRPr="00292714">
        <w:rPr>
          <w:rFonts w:cs="Times New Roman"/>
          <w:color w:val="000000"/>
          <w:szCs w:val="28"/>
          <w:shd w:val="clear" w:color="auto" w:fill="FFFFFF"/>
        </w:rPr>
        <w:t>tư</w:t>
      </w:r>
      <w:proofErr w:type="gramEnd"/>
      <w:r w:rsidRPr="00292714">
        <w:rPr>
          <w:rFonts w:cs="Times New Roman"/>
          <w:color w:val="000000"/>
          <w:szCs w:val="28"/>
          <w:shd w:val="clear" w:color="auto" w:fill="FFFFFF"/>
        </w:rPr>
        <w:t>.</w:t>
      </w:r>
    </w:p>
    <w:p w:rsidR="00E306BD" w:rsidRPr="00292714" w:rsidRDefault="00E306BD" w:rsidP="00086517">
      <w:pPr>
        <w:pStyle w:val="ListParagraph"/>
        <w:numPr>
          <w:ilvl w:val="0"/>
          <w:numId w:val="7"/>
        </w:numPr>
        <w:rPr>
          <w:rFonts w:cs="Times New Roman"/>
          <w:color w:val="000000"/>
          <w:szCs w:val="28"/>
          <w:shd w:val="clear" w:color="auto" w:fill="FFFFFF"/>
        </w:rPr>
      </w:pPr>
      <w:r w:rsidRPr="00292714">
        <w:rPr>
          <w:rFonts w:cs="Times New Roman"/>
          <w:color w:val="000000"/>
          <w:szCs w:val="28"/>
          <w:shd w:val="clear" w:color="auto" w:fill="FFFFFF"/>
        </w:rPr>
        <w:t>Trong thành lập và đk kinh doanh (cùng đk, hoàn cảnh thì các cá nhân, tổ chức đc hưởng những quy chế như nhau)</w:t>
      </w:r>
    </w:p>
    <w:p w:rsidR="00E306BD" w:rsidRPr="00292714" w:rsidRDefault="00E306BD" w:rsidP="00086517">
      <w:pPr>
        <w:pStyle w:val="ListParagraph"/>
        <w:numPr>
          <w:ilvl w:val="0"/>
          <w:numId w:val="7"/>
        </w:numPr>
        <w:rPr>
          <w:rFonts w:cs="Times New Roman"/>
          <w:color w:val="000000"/>
          <w:szCs w:val="28"/>
          <w:shd w:val="clear" w:color="auto" w:fill="FFFFFF"/>
        </w:rPr>
      </w:pPr>
      <w:r w:rsidRPr="00292714">
        <w:rPr>
          <w:rFonts w:cs="Times New Roman"/>
          <w:color w:val="000000"/>
          <w:szCs w:val="28"/>
          <w:shd w:val="clear" w:color="auto" w:fill="FFFFFF"/>
        </w:rPr>
        <w:t>Trong thực hiện quyền và nghĩa vụ tùy trong những đk, hoàn cảnh.</w:t>
      </w:r>
    </w:p>
    <w:p w:rsidR="00E306BD" w:rsidRPr="00292714" w:rsidRDefault="00E306BD" w:rsidP="00086517">
      <w:pPr>
        <w:pStyle w:val="ListParagraph"/>
        <w:numPr>
          <w:ilvl w:val="0"/>
          <w:numId w:val="7"/>
        </w:numPr>
        <w:rPr>
          <w:rFonts w:cs="Times New Roman"/>
          <w:color w:val="000000"/>
          <w:szCs w:val="28"/>
          <w:shd w:val="clear" w:color="auto" w:fill="FFFFFF"/>
        </w:rPr>
      </w:pPr>
      <w:r w:rsidRPr="00292714">
        <w:rPr>
          <w:rFonts w:cs="Times New Roman"/>
          <w:color w:val="000000"/>
          <w:szCs w:val="28"/>
          <w:shd w:val="clear" w:color="auto" w:fill="FFFFFF"/>
        </w:rPr>
        <w:t>Trong bảo vệ quyền và lợi ích của mình trước các cơ quan tố tụng.</w:t>
      </w:r>
    </w:p>
    <w:p w:rsidR="00E306BD" w:rsidRPr="00292714" w:rsidRDefault="00E306BD" w:rsidP="00086517">
      <w:pPr>
        <w:pStyle w:val="ListParagraph"/>
        <w:numPr>
          <w:ilvl w:val="0"/>
          <w:numId w:val="6"/>
        </w:numPr>
        <w:rPr>
          <w:rFonts w:cs="Times New Roman"/>
          <w:color w:val="000000"/>
          <w:szCs w:val="28"/>
          <w:shd w:val="clear" w:color="auto" w:fill="FFFFFF"/>
        </w:rPr>
      </w:pPr>
      <w:r w:rsidRPr="00292714">
        <w:rPr>
          <w:rFonts w:cs="Times New Roman"/>
          <w:color w:val="000000"/>
          <w:szCs w:val="28"/>
          <w:shd w:val="clear" w:color="auto" w:fill="FFFFFF"/>
        </w:rPr>
        <w:t xml:space="preserve">Nhà nước bảo đảm an toàn cho các chủ đầu </w:t>
      </w:r>
      <w:proofErr w:type="gramStart"/>
      <w:r w:rsidRPr="00292714">
        <w:rPr>
          <w:rFonts w:cs="Times New Roman"/>
          <w:color w:val="000000"/>
          <w:szCs w:val="28"/>
          <w:shd w:val="clear" w:color="auto" w:fill="FFFFFF"/>
        </w:rPr>
        <w:t>tư</w:t>
      </w:r>
      <w:proofErr w:type="gramEnd"/>
      <w:r w:rsidRPr="00292714">
        <w:rPr>
          <w:rFonts w:cs="Times New Roman"/>
          <w:color w:val="000000"/>
          <w:szCs w:val="28"/>
          <w:shd w:val="clear" w:color="auto" w:fill="FFFFFF"/>
        </w:rPr>
        <w:t>.</w:t>
      </w:r>
    </w:p>
    <w:p w:rsidR="00E306BD" w:rsidRPr="00292714" w:rsidRDefault="00E306BD" w:rsidP="00086517">
      <w:pPr>
        <w:pStyle w:val="ListParagraph"/>
        <w:numPr>
          <w:ilvl w:val="0"/>
          <w:numId w:val="6"/>
        </w:numPr>
        <w:rPr>
          <w:rFonts w:cs="Times New Roman"/>
          <w:color w:val="000000"/>
          <w:szCs w:val="28"/>
          <w:shd w:val="clear" w:color="auto" w:fill="FFFFFF"/>
        </w:rPr>
      </w:pPr>
      <w:r w:rsidRPr="00292714">
        <w:rPr>
          <w:rFonts w:cs="Times New Roman"/>
          <w:color w:val="000000"/>
          <w:szCs w:val="28"/>
          <w:shd w:val="clear" w:color="auto" w:fill="FFFFFF"/>
        </w:rPr>
        <w:t xml:space="preserve">Bảo đảm sự vận động nhanh chóng của các nguồn vốn đầu </w:t>
      </w:r>
      <w:proofErr w:type="gramStart"/>
      <w:r w:rsidRPr="00292714">
        <w:rPr>
          <w:rFonts w:cs="Times New Roman"/>
          <w:color w:val="000000"/>
          <w:szCs w:val="28"/>
          <w:shd w:val="clear" w:color="auto" w:fill="FFFFFF"/>
        </w:rPr>
        <w:t>tư</w:t>
      </w:r>
      <w:proofErr w:type="gramEnd"/>
      <w:r w:rsidRPr="00292714">
        <w:rPr>
          <w:rFonts w:cs="Times New Roman"/>
          <w:color w:val="000000"/>
          <w:szCs w:val="28"/>
          <w:shd w:val="clear" w:color="auto" w:fill="FFFFFF"/>
        </w:rPr>
        <w:t>.</w:t>
      </w:r>
    </w:p>
    <w:p w:rsidR="00E306BD" w:rsidRPr="00292714" w:rsidRDefault="00E306BD" w:rsidP="00086517">
      <w:pPr>
        <w:pStyle w:val="ListParagraph"/>
        <w:numPr>
          <w:ilvl w:val="0"/>
          <w:numId w:val="6"/>
        </w:numPr>
        <w:rPr>
          <w:rFonts w:cs="Times New Roman"/>
          <w:color w:val="000000"/>
          <w:szCs w:val="28"/>
          <w:shd w:val="clear" w:color="auto" w:fill="FFFFFF"/>
        </w:rPr>
      </w:pPr>
      <w:r w:rsidRPr="00292714">
        <w:rPr>
          <w:rFonts w:cs="Times New Roman"/>
          <w:color w:val="000000"/>
          <w:szCs w:val="28"/>
          <w:shd w:val="clear" w:color="auto" w:fill="FFFFFF"/>
        </w:rPr>
        <w:t xml:space="preserve">Bảo vệ quyền và lợi ích hợp pháp của các chủ thể kinh doanh khi có các tranh chấp hoặc </w:t>
      </w:r>
      <w:proofErr w:type="gramStart"/>
      <w:r w:rsidRPr="00292714">
        <w:rPr>
          <w:rFonts w:cs="Times New Roman"/>
          <w:color w:val="000000"/>
          <w:szCs w:val="28"/>
          <w:shd w:val="clear" w:color="auto" w:fill="FFFFFF"/>
        </w:rPr>
        <w:t>vi</w:t>
      </w:r>
      <w:proofErr w:type="gramEnd"/>
      <w:r w:rsidRPr="00292714">
        <w:rPr>
          <w:rFonts w:cs="Times New Roman"/>
          <w:color w:val="000000"/>
          <w:szCs w:val="28"/>
          <w:shd w:val="clear" w:color="auto" w:fill="FFFFFF"/>
        </w:rPr>
        <w:t xml:space="preserve"> phạm.</w:t>
      </w:r>
    </w:p>
    <w:p w:rsidR="008C6E90" w:rsidRPr="00292714" w:rsidRDefault="008C6E90" w:rsidP="008C6E90">
      <w:pPr>
        <w:ind w:left="360"/>
        <w:rPr>
          <w:rFonts w:cs="Times New Roman"/>
          <w:color w:val="000000"/>
          <w:szCs w:val="28"/>
          <w:shd w:val="clear" w:color="auto" w:fill="FFFFFF"/>
        </w:rPr>
      </w:pPr>
      <w:r w:rsidRPr="00292714">
        <w:rPr>
          <w:rFonts w:cs="Times New Roman"/>
          <w:color w:val="000000"/>
          <w:szCs w:val="28"/>
          <w:shd w:val="clear" w:color="auto" w:fill="FFFFFF"/>
        </w:rPr>
        <w:t>CÂU 6: PHÂN BIỆT QUẢN LÝ NHÀ NƯỚC VỀ KINH TẾ VÀ QUẢN LÝ KINH DOANH CỦA CÁC CHỦ THỂ KINH DOANH?</w:t>
      </w:r>
    </w:p>
    <w:p w:rsidR="008C6E90" w:rsidRPr="00292714" w:rsidRDefault="008C6E90" w:rsidP="00086517">
      <w:pPr>
        <w:pStyle w:val="ListParagraph"/>
        <w:numPr>
          <w:ilvl w:val="0"/>
          <w:numId w:val="6"/>
        </w:numPr>
        <w:rPr>
          <w:rFonts w:cs="Times New Roman"/>
          <w:color w:val="000000"/>
          <w:szCs w:val="28"/>
          <w:shd w:val="clear" w:color="auto" w:fill="FFFFFF"/>
        </w:rPr>
      </w:pPr>
      <w:r w:rsidRPr="00292714">
        <w:rPr>
          <w:rFonts w:cs="Times New Roman"/>
          <w:color w:val="000000"/>
          <w:szCs w:val="28"/>
          <w:shd w:val="clear" w:color="auto" w:fill="FFFFFF"/>
        </w:rPr>
        <w:t>Quản lý NN nền kinh tế: là quản lý toàn bộ nền kinh tế quốc dân, dựa vào quyền lực NN thông qua PL và các công cụ khác.</w:t>
      </w:r>
    </w:p>
    <w:p w:rsidR="008C6E90" w:rsidRPr="00292714" w:rsidRDefault="008C6E90" w:rsidP="00086517">
      <w:pPr>
        <w:pStyle w:val="ListParagraph"/>
        <w:numPr>
          <w:ilvl w:val="0"/>
          <w:numId w:val="6"/>
        </w:numPr>
        <w:rPr>
          <w:rFonts w:cs="Times New Roman"/>
          <w:color w:val="000000"/>
          <w:szCs w:val="28"/>
          <w:shd w:val="clear" w:color="auto" w:fill="FFFFFF"/>
        </w:rPr>
      </w:pPr>
      <w:r w:rsidRPr="00292714">
        <w:rPr>
          <w:rFonts w:cs="Times New Roman"/>
          <w:color w:val="000000"/>
          <w:szCs w:val="28"/>
          <w:shd w:val="clear" w:color="auto" w:fill="FFFFFF"/>
        </w:rPr>
        <w:t>Quản lý kinh doanh là: là sự tác động liên tục, có tổ chức</w:t>
      </w:r>
      <w:r w:rsidR="00DF4A78" w:rsidRPr="00292714">
        <w:rPr>
          <w:rFonts w:cs="Times New Roman"/>
          <w:color w:val="000000"/>
          <w:szCs w:val="28"/>
          <w:shd w:val="clear" w:color="auto" w:fill="FFFFFF"/>
        </w:rPr>
        <w:t>, có định hướng của chủ thể quản lý tới đối tượng được quản lý nhằm sử dụng hiệu quả mọi nguồn lực, cơ hội để hđ kinh doanh đạt mục tiêu của DN theo đúng PL, thông lệ trong đk biến động của mtr kd với hiệu quả tối ưu.</w:t>
      </w:r>
    </w:p>
    <w:tbl>
      <w:tblPr>
        <w:tblStyle w:val="TableGrid"/>
        <w:tblW w:w="0" w:type="auto"/>
        <w:tblLook w:val="04A0" w:firstRow="1" w:lastRow="0" w:firstColumn="1" w:lastColumn="0" w:noHBand="0" w:noVBand="1"/>
      </w:tblPr>
      <w:tblGrid>
        <w:gridCol w:w="4788"/>
        <w:gridCol w:w="4788"/>
      </w:tblGrid>
      <w:tr w:rsidR="00DF4A78" w:rsidRPr="00292714" w:rsidTr="00DF4A78">
        <w:tc>
          <w:tcPr>
            <w:tcW w:w="4788" w:type="dxa"/>
          </w:tcPr>
          <w:p w:rsidR="00DF4A78" w:rsidRDefault="00DF4A78" w:rsidP="00DF4A78">
            <w:pPr>
              <w:rPr>
                <w:szCs w:val="28"/>
                <w:shd w:val="clear" w:color="auto" w:fill="FFFFFF"/>
              </w:rPr>
            </w:pPr>
            <w:r w:rsidRPr="00292714">
              <w:rPr>
                <w:szCs w:val="28"/>
                <w:shd w:val="clear" w:color="auto" w:fill="FFFFFF"/>
              </w:rPr>
              <w:t xml:space="preserve">Quản lý nhà nước về kinh tế </w:t>
            </w:r>
          </w:p>
          <w:p w:rsidR="00EF3272" w:rsidRPr="00EF3272" w:rsidRDefault="00EF3272" w:rsidP="00EF3272">
            <w:pPr>
              <w:rPr>
                <w:szCs w:val="28"/>
                <w:shd w:val="clear" w:color="auto" w:fill="FFFFFF"/>
              </w:rPr>
            </w:pPr>
            <w:r>
              <w:rPr>
                <w:szCs w:val="28"/>
                <w:shd w:val="clear" w:color="auto" w:fill="FFFFFF"/>
              </w:rPr>
              <w:t>-</w:t>
            </w:r>
            <w:r w:rsidRPr="00EF3272">
              <w:rPr>
                <w:szCs w:val="28"/>
                <w:shd w:val="clear" w:color="auto" w:fill="FFFFFF"/>
              </w:rPr>
              <w:t>Chủ thể là các cơ quan NN: quốc hội, chính phủ, HĐ ND, UBND các cấp…</w:t>
            </w:r>
          </w:p>
          <w:p w:rsidR="00DF4A78" w:rsidRPr="00EF3272" w:rsidRDefault="00EF3272" w:rsidP="00EF3272">
            <w:pPr>
              <w:rPr>
                <w:szCs w:val="28"/>
                <w:shd w:val="clear" w:color="auto" w:fill="FFFFFF"/>
              </w:rPr>
            </w:pPr>
            <w:r>
              <w:rPr>
                <w:szCs w:val="28"/>
                <w:shd w:val="clear" w:color="auto" w:fill="FFFFFF"/>
              </w:rPr>
              <w:t>-</w:t>
            </w:r>
            <w:r w:rsidR="00DF4A78" w:rsidRPr="00EF3272">
              <w:rPr>
                <w:szCs w:val="28"/>
                <w:shd w:val="clear" w:color="auto" w:fill="FFFFFF"/>
              </w:rPr>
              <w:t>Lãnh đạo, quản lý về mặt kinh tế trên toàn bộ đất nước.</w:t>
            </w:r>
          </w:p>
          <w:p w:rsidR="00DF4A78" w:rsidRPr="00EF3272" w:rsidRDefault="00EF3272" w:rsidP="00EF3272">
            <w:pPr>
              <w:rPr>
                <w:szCs w:val="28"/>
                <w:shd w:val="clear" w:color="auto" w:fill="FFFFFF"/>
              </w:rPr>
            </w:pPr>
            <w:r>
              <w:rPr>
                <w:szCs w:val="28"/>
                <w:shd w:val="clear" w:color="auto" w:fill="FFFFFF"/>
              </w:rPr>
              <w:t>-</w:t>
            </w:r>
            <w:r w:rsidR="00DF4A78" w:rsidRPr="00EF3272">
              <w:rPr>
                <w:szCs w:val="28"/>
                <w:shd w:val="clear" w:color="auto" w:fill="FFFFFF"/>
              </w:rPr>
              <w:t>Xử</w:t>
            </w:r>
            <w:r w:rsidRPr="00EF3272">
              <w:rPr>
                <w:szCs w:val="28"/>
                <w:shd w:val="clear" w:color="auto" w:fill="FFFFFF"/>
              </w:rPr>
              <w:t xml:space="preserve"> lý thông tin</w:t>
            </w:r>
            <w:r w:rsidR="00DF4A78" w:rsidRPr="00EF3272">
              <w:rPr>
                <w:szCs w:val="28"/>
                <w:shd w:val="clear" w:color="auto" w:fill="FFFFFF"/>
              </w:rPr>
              <w:t xml:space="preserve"> để quản lý.</w:t>
            </w:r>
          </w:p>
          <w:p w:rsidR="00DF4A78" w:rsidRPr="00EF3272" w:rsidRDefault="00EF3272" w:rsidP="00EF3272">
            <w:pPr>
              <w:rPr>
                <w:szCs w:val="28"/>
                <w:shd w:val="clear" w:color="auto" w:fill="FFFFFF"/>
              </w:rPr>
            </w:pPr>
            <w:r>
              <w:rPr>
                <w:szCs w:val="28"/>
                <w:shd w:val="clear" w:color="auto" w:fill="FFFFFF"/>
              </w:rPr>
              <w:lastRenderedPageBreak/>
              <w:t>-</w:t>
            </w:r>
            <w:r w:rsidR="00DF4A78" w:rsidRPr="00EF3272">
              <w:rPr>
                <w:szCs w:val="28"/>
                <w:shd w:val="clear" w:color="auto" w:fill="FFFFFF"/>
              </w:rPr>
              <w:t>Hiệu năng chung, hiệu quả toàn nền ktqd.</w:t>
            </w:r>
          </w:p>
          <w:p w:rsidR="00DF4A78" w:rsidRDefault="00EF3272" w:rsidP="00EF3272">
            <w:pPr>
              <w:rPr>
                <w:szCs w:val="28"/>
                <w:shd w:val="clear" w:color="auto" w:fill="FFFFFF"/>
              </w:rPr>
            </w:pPr>
            <w:r>
              <w:rPr>
                <w:szCs w:val="28"/>
                <w:shd w:val="clear" w:color="auto" w:fill="FFFFFF"/>
              </w:rPr>
              <w:t>-</w:t>
            </w:r>
            <w:r w:rsidR="00DF4A78" w:rsidRPr="00EF3272">
              <w:rPr>
                <w:szCs w:val="28"/>
                <w:shd w:val="clear" w:color="auto" w:fill="FFFFFF"/>
              </w:rPr>
              <w:t>Quản lý kinh tế dựa vào ngân sách.</w:t>
            </w:r>
          </w:p>
          <w:p w:rsidR="00C70B82" w:rsidRDefault="00C70B82" w:rsidP="00EF3272">
            <w:pPr>
              <w:rPr>
                <w:szCs w:val="28"/>
                <w:shd w:val="clear" w:color="auto" w:fill="FFFFFF"/>
              </w:rPr>
            </w:pPr>
          </w:p>
          <w:p w:rsidR="00C70B82" w:rsidRPr="00EF3272" w:rsidRDefault="00C70B82" w:rsidP="00EF3272">
            <w:pPr>
              <w:rPr>
                <w:szCs w:val="28"/>
                <w:shd w:val="clear" w:color="auto" w:fill="FFFFFF"/>
              </w:rPr>
            </w:pPr>
          </w:p>
          <w:p w:rsidR="00DF4A78" w:rsidRPr="00EF3272" w:rsidRDefault="00EF3272" w:rsidP="00EF3272">
            <w:pPr>
              <w:rPr>
                <w:szCs w:val="28"/>
                <w:shd w:val="clear" w:color="auto" w:fill="FFFFFF"/>
              </w:rPr>
            </w:pPr>
            <w:r>
              <w:rPr>
                <w:szCs w:val="28"/>
                <w:shd w:val="clear" w:color="auto" w:fill="FFFFFF"/>
              </w:rPr>
              <w:t>-</w:t>
            </w:r>
            <w:r w:rsidR="00DF4A78" w:rsidRPr="00EF3272">
              <w:rPr>
                <w:szCs w:val="28"/>
                <w:shd w:val="clear" w:color="auto" w:fill="FFFFFF"/>
              </w:rPr>
              <w:t xml:space="preserve">Tìm tòi giải pháp, phương </w:t>
            </w:r>
            <w:proofErr w:type="gramStart"/>
            <w:r w:rsidR="00DF4A78" w:rsidRPr="00EF3272">
              <w:rPr>
                <w:szCs w:val="28"/>
                <w:shd w:val="clear" w:color="auto" w:fill="FFFFFF"/>
              </w:rPr>
              <w:t>án</w:t>
            </w:r>
            <w:proofErr w:type="gramEnd"/>
            <w:r w:rsidR="00DF4A78" w:rsidRPr="00EF3272">
              <w:rPr>
                <w:szCs w:val="28"/>
                <w:shd w:val="clear" w:color="auto" w:fill="FFFFFF"/>
              </w:rPr>
              <w:t xml:space="preserve"> thúc đẩy sản xuất và dịch vụ phát triển trên toàn bộ nền ktqd.</w:t>
            </w:r>
            <w:r w:rsidRPr="00EF3272">
              <w:rPr>
                <w:szCs w:val="28"/>
                <w:shd w:val="clear" w:color="auto" w:fill="FFFFFF"/>
              </w:rPr>
              <w:t xml:space="preserve"> Tạo mtr thuận lợi cho sxkd, điều tiết các mối quan hệ trong ktpt ổn định theo định hướng.</w:t>
            </w:r>
          </w:p>
          <w:p w:rsidR="00DF4A78" w:rsidRDefault="00EF3272" w:rsidP="00EF3272">
            <w:pPr>
              <w:rPr>
                <w:szCs w:val="28"/>
                <w:shd w:val="clear" w:color="auto" w:fill="FFFFFF"/>
              </w:rPr>
            </w:pPr>
            <w:r>
              <w:rPr>
                <w:szCs w:val="28"/>
                <w:shd w:val="clear" w:color="auto" w:fill="FFFFFF"/>
              </w:rPr>
              <w:t>-</w:t>
            </w:r>
            <w:r w:rsidR="00DF4A78" w:rsidRPr="00EF3272">
              <w:rPr>
                <w:szCs w:val="28"/>
                <w:shd w:val="clear" w:color="auto" w:fill="FFFFFF"/>
              </w:rPr>
              <w:t>Điều chỉnh quan hệ lãnh đạo, quản lý bằng pháp luật hành chính thông qua các văn bản.</w:t>
            </w:r>
          </w:p>
          <w:p w:rsidR="00C70B82" w:rsidRDefault="00C70B82" w:rsidP="00EF3272">
            <w:pPr>
              <w:rPr>
                <w:szCs w:val="28"/>
                <w:shd w:val="clear" w:color="auto" w:fill="FFFFFF"/>
              </w:rPr>
            </w:pPr>
            <w:r>
              <w:rPr>
                <w:szCs w:val="28"/>
                <w:shd w:val="clear" w:color="auto" w:fill="FFFFFF"/>
              </w:rPr>
              <w:t>-Mang tính quyền lực NN.</w:t>
            </w:r>
          </w:p>
          <w:p w:rsidR="00C70B82" w:rsidRPr="00EF3272" w:rsidRDefault="00C70B82" w:rsidP="00EF3272">
            <w:pPr>
              <w:rPr>
                <w:szCs w:val="28"/>
                <w:shd w:val="clear" w:color="auto" w:fill="FFFFFF"/>
              </w:rPr>
            </w:pPr>
            <w:r>
              <w:rPr>
                <w:szCs w:val="28"/>
                <w:shd w:val="clear" w:color="auto" w:fill="FFFFFF"/>
              </w:rPr>
              <w:t>-Công cụ đc = PL hành chính thông qua văn bản.</w:t>
            </w:r>
          </w:p>
        </w:tc>
        <w:tc>
          <w:tcPr>
            <w:tcW w:w="4788" w:type="dxa"/>
          </w:tcPr>
          <w:p w:rsidR="00DF4A78" w:rsidRDefault="00DF4A78" w:rsidP="00DF4A78">
            <w:pPr>
              <w:rPr>
                <w:szCs w:val="28"/>
                <w:shd w:val="clear" w:color="auto" w:fill="FFFFFF"/>
              </w:rPr>
            </w:pPr>
            <w:r w:rsidRPr="00292714">
              <w:rPr>
                <w:szCs w:val="28"/>
                <w:shd w:val="clear" w:color="auto" w:fill="FFFFFF"/>
              </w:rPr>
              <w:lastRenderedPageBreak/>
              <w:t>Quản lý kinh doanh của chủ thể kd</w:t>
            </w:r>
          </w:p>
          <w:p w:rsidR="00EF3272" w:rsidRPr="00EF3272" w:rsidRDefault="00EF3272" w:rsidP="00EF3272">
            <w:pPr>
              <w:rPr>
                <w:szCs w:val="28"/>
                <w:shd w:val="clear" w:color="auto" w:fill="FFFFFF"/>
              </w:rPr>
            </w:pPr>
            <w:r>
              <w:rPr>
                <w:szCs w:val="28"/>
                <w:shd w:val="clear" w:color="auto" w:fill="FFFFFF"/>
              </w:rPr>
              <w:t>-</w:t>
            </w:r>
            <w:r w:rsidRPr="00EF3272">
              <w:rPr>
                <w:szCs w:val="28"/>
                <w:shd w:val="clear" w:color="auto" w:fill="FFFFFF"/>
              </w:rPr>
              <w:t>Chủ thể là bộ máy quản lý doanh nghiệp.</w:t>
            </w:r>
          </w:p>
          <w:p w:rsidR="00DF4A78" w:rsidRPr="00EF3272" w:rsidRDefault="00EF3272" w:rsidP="00EF3272">
            <w:pPr>
              <w:rPr>
                <w:szCs w:val="28"/>
                <w:shd w:val="clear" w:color="auto" w:fill="FFFFFF"/>
              </w:rPr>
            </w:pPr>
            <w:r>
              <w:rPr>
                <w:szCs w:val="28"/>
                <w:shd w:val="clear" w:color="auto" w:fill="FFFFFF"/>
              </w:rPr>
              <w:t>-</w:t>
            </w:r>
            <w:r w:rsidR="00DF4A78" w:rsidRPr="00EF3272">
              <w:rPr>
                <w:szCs w:val="28"/>
                <w:shd w:val="clear" w:color="auto" w:fill="FFFFFF"/>
              </w:rPr>
              <w:t>Bị lãnh đạo, bị quản lý, là đối tượng bị quả</w:t>
            </w:r>
            <w:r w:rsidRPr="00EF3272">
              <w:rPr>
                <w:szCs w:val="28"/>
                <w:shd w:val="clear" w:color="auto" w:fill="FFFFFF"/>
              </w:rPr>
              <w:t>n lý: các yếu tố sxkd.</w:t>
            </w:r>
          </w:p>
          <w:p w:rsidR="00DF4A78" w:rsidRPr="00EF3272" w:rsidRDefault="00EF3272" w:rsidP="00EF3272">
            <w:pPr>
              <w:rPr>
                <w:szCs w:val="28"/>
                <w:shd w:val="clear" w:color="auto" w:fill="FFFFFF"/>
              </w:rPr>
            </w:pPr>
            <w:r>
              <w:rPr>
                <w:szCs w:val="28"/>
                <w:shd w:val="clear" w:color="auto" w:fill="FFFFFF"/>
              </w:rPr>
              <w:t>-</w:t>
            </w:r>
            <w:r w:rsidR="00DF4A78" w:rsidRPr="00EF3272">
              <w:rPr>
                <w:szCs w:val="28"/>
                <w:shd w:val="clear" w:color="auto" w:fill="FFFFFF"/>
              </w:rPr>
              <w:t>Xử lý yếu tố vật chất để quản lý kd.</w:t>
            </w:r>
          </w:p>
          <w:p w:rsidR="00DF4A78" w:rsidRPr="00EF3272" w:rsidRDefault="00EF3272" w:rsidP="00EF3272">
            <w:pPr>
              <w:rPr>
                <w:szCs w:val="28"/>
                <w:shd w:val="clear" w:color="auto" w:fill="FFFFFF"/>
              </w:rPr>
            </w:pPr>
            <w:r>
              <w:rPr>
                <w:szCs w:val="28"/>
                <w:shd w:val="clear" w:color="auto" w:fill="FFFFFF"/>
              </w:rPr>
              <w:lastRenderedPageBreak/>
              <w:t>-</w:t>
            </w:r>
            <w:r w:rsidR="00DF4A78" w:rsidRPr="00EF3272">
              <w:rPr>
                <w:szCs w:val="28"/>
                <w:shd w:val="clear" w:color="auto" w:fill="FFFFFF"/>
              </w:rPr>
              <w:t>Lỗ lãi cụ thể chỉ mang lợi nhuận cho dn.</w:t>
            </w:r>
          </w:p>
          <w:p w:rsidR="00DF4A78" w:rsidRPr="00EF3272" w:rsidRDefault="00EF3272" w:rsidP="00EF3272">
            <w:pPr>
              <w:rPr>
                <w:szCs w:val="28"/>
                <w:shd w:val="clear" w:color="auto" w:fill="FFFFFF"/>
              </w:rPr>
            </w:pPr>
            <w:r>
              <w:rPr>
                <w:szCs w:val="28"/>
                <w:shd w:val="clear" w:color="auto" w:fill="FFFFFF"/>
              </w:rPr>
              <w:t>-</w:t>
            </w:r>
            <w:r w:rsidR="00DF4A78" w:rsidRPr="00EF3272">
              <w:rPr>
                <w:szCs w:val="28"/>
                <w:shd w:val="clear" w:color="auto" w:fill="FFFFFF"/>
              </w:rPr>
              <w:t>Quản lý kinh doanh tự cấp phát, tự tích lũy, phải nộp thuế.</w:t>
            </w:r>
          </w:p>
          <w:p w:rsidR="00DF4A78" w:rsidRPr="00292714" w:rsidRDefault="00DF4A78" w:rsidP="00DF4A78">
            <w:pPr>
              <w:pStyle w:val="ListParagraph"/>
              <w:rPr>
                <w:szCs w:val="28"/>
                <w:shd w:val="clear" w:color="auto" w:fill="FFFFFF"/>
              </w:rPr>
            </w:pPr>
          </w:p>
          <w:p w:rsidR="00DF4A78" w:rsidRPr="00C70B82" w:rsidRDefault="00C70B82" w:rsidP="00C70B82">
            <w:pPr>
              <w:rPr>
                <w:szCs w:val="28"/>
                <w:shd w:val="clear" w:color="auto" w:fill="FFFFFF"/>
              </w:rPr>
            </w:pPr>
            <w:r>
              <w:rPr>
                <w:szCs w:val="28"/>
                <w:shd w:val="clear" w:color="auto" w:fill="FFFFFF"/>
              </w:rPr>
              <w:t>-</w:t>
            </w:r>
            <w:r w:rsidR="00DF4A78" w:rsidRPr="00C70B82">
              <w:rPr>
                <w:szCs w:val="28"/>
                <w:shd w:val="clear" w:color="auto" w:fill="FFFFFF"/>
              </w:rPr>
              <w:t>Tìm khả năng kd của dn để làm ra của cải vật chật, hoặc làm dịch vụ thỏa mãn nhu cầu xã hội để thu lợi cho DN.</w:t>
            </w:r>
          </w:p>
          <w:p w:rsidR="006A78A4" w:rsidRPr="00292714" w:rsidRDefault="006A78A4" w:rsidP="006A78A4">
            <w:pPr>
              <w:pStyle w:val="ListParagraph"/>
              <w:rPr>
                <w:szCs w:val="28"/>
                <w:shd w:val="clear" w:color="auto" w:fill="FFFFFF"/>
              </w:rPr>
            </w:pPr>
          </w:p>
          <w:p w:rsidR="00EF3272" w:rsidRPr="00EF3272" w:rsidRDefault="00EF3272" w:rsidP="00EF3272">
            <w:pPr>
              <w:pStyle w:val="ListParagraph"/>
              <w:rPr>
                <w:szCs w:val="28"/>
                <w:shd w:val="clear" w:color="auto" w:fill="FFFFFF"/>
              </w:rPr>
            </w:pPr>
          </w:p>
          <w:p w:rsidR="006A78A4" w:rsidRPr="00C70B82" w:rsidRDefault="00C70B82" w:rsidP="00C70B82">
            <w:pPr>
              <w:rPr>
                <w:szCs w:val="28"/>
                <w:shd w:val="clear" w:color="auto" w:fill="FFFFFF"/>
              </w:rPr>
            </w:pPr>
            <w:r>
              <w:rPr>
                <w:szCs w:val="28"/>
                <w:shd w:val="clear" w:color="auto" w:fill="FFFFFF"/>
              </w:rPr>
              <w:t>-</w:t>
            </w:r>
            <w:r w:rsidR="006A78A4" w:rsidRPr="00C70B82">
              <w:rPr>
                <w:szCs w:val="28"/>
                <w:shd w:val="clear" w:color="auto" w:fill="FFFFFF"/>
              </w:rPr>
              <w:t>Điều chỉnh các qh kd bằng luật dân sự, luật lao động thông qua hợp đồng.</w:t>
            </w:r>
          </w:p>
          <w:p w:rsidR="00DF4A78" w:rsidRPr="00292714" w:rsidRDefault="00DF4A78" w:rsidP="00DF4A78">
            <w:pPr>
              <w:pStyle w:val="ListParagraph"/>
              <w:rPr>
                <w:szCs w:val="28"/>
                <w:shd w:val="clear" w:color="auto" w:fill="FFFFFF"/>
              </w:rPr>
            </w:pPr>
          </w:p>
          <w:p w:rsidR="00DF4A78" w:rsidRDefault="00C70B82" w:rsidP="00DF4A78">
            <w:pPr>
              <w:rPr>
                <w:szCs w:val="28"/>
                <w:shd w:val="clear" w:color="auto" w:fill="FFFFFF"/>
              </w:rPr>
            </w:pPr>
            <w:r>
              <w:rPr>
                <w:szCs w:val="28"/>
                <w:shd w:val="clear" w:color="auto" w:fill="FFFFFF"/>
              </w:rPr>
              <w:t>-Ko mang tính quyền lực NN.</w:t>
            </w:r>
          </w:p>
          <w:p w:rsidR="00C70B82" w:rsidRPr="00292714" w:rsidRDefault="00C70B82" w:rsidP="00DF4A78">
            <w:pPr>
              <w:rPr>
                <w:szCs w:val="28"/>
                <w:shd w:val="clear" w:color="auto" w:fill="FFFFFF"/>
              </w:rPr>
            </w:pPr>
            <w:r>
              <w:rPr>
                <w:szCs w:val="28"/>
                <w:shd w:val="clear" w:color="auto" w:fill="FFFFFF"/>
              </w:rPr>
              <w:t>-Luật dân sự, Luật lao động thông qua hợp đồng.</w:t>
            </w:r>
          </w:p>
        </w:tc>
      </w:tr>
    </w:tbl>
    <w:p w:rsidR="002C3DF8" w:rsidRPr="00292714" w:rsidRDefault="002C3DF8" w:rsidP="001C1057">
      <w:pPr>
        <w:rPr>
          <w:szCs w:val="28"/>
          <w:shd w:val="clear" w:color="auto" w:fill="FFFFFF"/>
        </w:rPr>
      </w:pPr>
    </w:p>
    <w:p w:rsidR="001C1057" w:rsidRPr="00292714" w:rsidRDefault="001C1057" w:rsidP="001C1057">
      <w:pPr>
        <w:rPr>
          <w:szCs w:val="28"/>
          <w:shd w:val="clear" w:color="auto" w:fill="FFFFFF"/>
        </w:rPr>
      </w:pPr>
      <w:r w:rsidRPr="00292714">
        <w:rPr>
          <w:szCs w:val="28"/>
          <w:shd w:val="clear" w:color="auto" w:fill="FFFFFF"/>
        </w:rPr>
        <w:t xml:space="preserve">CÂU 7: LUẬT KINH TẾ LÀ 1 NGÀNH LUẬT ĐỘC LẬP TRONG PL VN? </w:t>
      </w:r>
      <w:proofErr w:type="gramStart"/>
      <w:r w:rsidRPr="00292714">
        <w:rPr>
          <w:szCs w:val="28"/>
          <w:shd w:val="clear" w:color="auto" w:fill="FFFFFF"/>
        </w:rPr>
        <w:t>Đ OR S?</w:t>
      </w:r>
      <w:proofErr w:type="gramEnd"/>
    </w:p>
    <w:p w:rsidR="001C1057" w:rsidRPr="00292714" w:rsidRDefault="001C1057" w:rsidP="001C1057">
      <w:pPr>
        <w:rPr>
          <w:szCs w:val="28"/>
          <w:shd w:val="clear" w:color="auto" w:fill="FFFFFF"/>
        </w:rPr>
      </w:pPr>
      <w:proofErr w:type="gramStart"/>
      <w:r w:rsidRPr="00292714">
        <w:rPr>
          <w:szCs w:val="28"/>
          <w:shd w:val="clear" w:color="auto" w:fill="FFFFFF"/>
        </w:rPr>
        <w:t>Sai.</w:t>
      </w:r>
      <w:proofErr w:type="gramEnd"/>
      <w:r w:rsidRPr="00292714">
        <w:rPr>
          <w:szCs w:val="28"/>
          <w:shd w:val="clear" w:color="auto" w:fill="FFFFFF"/>
        </w:rPr>
        <w:t xml:space="preserve"> </w:t>
      </w:r>
      <w:proofErr w:type="gramStart"/>
      <w:r w:rsidR="00292714" w:rsidRPr="00292714">
        <w:rPr>
          <w:szCs w:val="28"/>
          <w:shd w:val="clear" w:color="auto" w:fill="FFFFFF"/>
        </w:rPr>
        <w:t>Vì trong mối quan hệ giữa luật kinh tế với Luật thương mại, luật dân sự.</w:t>
      </w:r>
      <w:proofErr w:type="gramEnd"/>
      <w:r w:rsidR="00292714" w:rsidRPr="00292714">
        <w:rPr>
          <w:szCs w:val="28"/>
          <w:shd w:val="clear" w:color="auto" w:fill="FFFFFF"/>
        </w:rPr>
        <w:t xml:space="preserve"> </w:t>
      </w:r>
      <w:proofErr w:type="gramStart"/>
      <w:r w:rsidR="00292714" w:rsidRPr="00292714">
        <w:rPr>
          <w:szCs w:val="28"/>
          <w:shd w:val="clear" w:color="auto" w:fill="FFFFFF"/>
        </w:rPr>
        <w:t xml:space="preserve">Luật kinh tế với luật thương mại chỉ là hệ quả của sự phái sinh từ cái gốc là </w:t>
      </w:r>
      <w:r w:rsidR="00292714">
        <w:rPr>
          <w:szCs w:val="28"/>
          <w:shd w:val="clear" w:color="auto" w:fill="FFFFFF"/>
        </w:rPr>
        <w:t>luật dân sự.</w:t>
      </w:r>
      <w:proofErr w:type="gramEnd"/>
      <w:r w:rsidR="00292714">
        <w:rPr>
          <w:szCs w:val="28"/>
          <w:shd w:val="clear" w:color="auto" w:fill="FFFFFF"/>
        </w:rPr>
        <w:t xml:space="preserve"> </w:t>
      </w:r>
      <w:proofErr w:type="gramStart"/>
      <w:r w:rsidR="00292714">
        <w:rPr>
          <w:szCs w:val="28"/>
          <w:shd w:val="clear" w:color="auto" w:fill="FFFFFF"/>
        </w:rPr>
        <w:t>trong</w:t>
      </w:r>
      <w:proofErr w:type="gramEnd"/>
      <w:r w:rsidR="00292714">
        <w:rPr>
          <w:szCs w:val="28"/>
          <w:shd w:val="clear" w:color="auto" w:fill="FFFFFF"/>
        </w:rPr>
        <w:t xml:space="preserve"> nền kinh tế thị trường, khi ko còn những điều kiện cơ bản để tạo nên sự khác biệt giữa các quan hệ dân sự và quan hệ kinh tế thì Luật kinh tế cũng ko còn lý do để tồn tại nhưng một ngành luật độc lập. Mặc dù chúng vẫn có sự khác nhau trên nhiều khía cạnh </w:t>
      </w:r>
      <w:proofErr w:type="gramStart"/>
      <w:r w:rsidR="00292714">
        <w:rPr>
          <w:szCs w:val="28"/>
          <w:shd w:val="clear" w:color="auto" w:fill="FFFFFF"/>
        </w:rPr>
        <w:t>như :</w:t>
      </w:r>
      <w:proofErr w:type="gramEnd"/>
      <w:r w:rsidR="00292714">
        <w:rPr>
          <w:szCs w:val="28"/>
          <w:shd w:val="clear" w:color="auto" w:fill="FFFFFF"/>
        </w:rPr>
        <w:t xml:space="preserve"> địa vị pháp lý, mục đích tham gia vào hoạt động của chủ thể, trình tự tố tụng, tính chất của mqh phát sinh,… Mặc khác, hoạt động kinh tế chịu sự tác động của nhiều lĩnh vực kinh tế xã hội, từ hoạt động quản lý của cơ quan NN có thẩm quyền đến hoạt động cụ thể của các chủ thế, cá nhân, ko chỉ diễn ra trên phạm vi một quốc gia, mà còn các mối giao lưu quan hệ kinh tế quốc tế với những khía cạnh hết sức đa dạng, ko chỉ giới hạn trong đối tượng và phương pháp điều chỉnh của ngành luật kinh tế mà chịu sự diều chỉnh của nhiều ngành luật khác nhau.</w:t>
      </w:r>
    </w:p>
    <w:p w:rsidR="001C1057" w:rsidRPr="00292714" w:rsidRDefault="001C1057" w:rsidP="001C1057">
      <w:pPr>
        <w:rPr>
          <w:szCs w:val="28"/>
          <w:shd w:val="clear" w:color="auto" w:fill="FFFFFF"/>
        </w:rPr>
      </w:pPr>
      <w:r w:rsidRPr="00292714">
        <w:rPr>
          <w:szCs w:val="28"/>
          <w:shd w:val="clear" w:color="auto" w:fill="FFFFFF"/>
        </w:rPr>
        <w:t xml:space="preserve">CÂU 8: </w:t>
      </w:r>
      <w:r w:rsidR="00D45459" w:rsidRPr="00292714">
        <w:rPr>
          <w:szCs w:val="28"/>
          <w:shd w:val="clear" w:color="auto" w:fill="FFFFFF"/>
        </w:rPr>
        <w:t>NHỮNG BIỆN PHÁP TĂNG CƯỜNG PHÁP LUẬT Ở VN HIỆN NAY?</w:t>
      </w:r>
    </w:p>
    <w:p w:rsidR="00D45459" w:rsidRPr="00292714" w:rsidRDefault="00485D5D" w:rsidP="00086517">
      <w:pPr>
        <w:pStyle w:val="ListParagraph"/>
        <w:numPr>
          <w:ilvl w:val="0"/>
          <w:numId w:val="8"/>
        </w:numPr>
        <w:rPr>
          <w:rFonts w:cs="Times New Roman"/>
          <w:szCs w:val="28"/>
        </w:rPr>
      </w:pPr>
      <w:r w:rsidRPr="00292714">
        <w:rPr>
          <w:rFonts w:cs="Times New Roman"/>
          <w:szCs w:val="28"/>
        </w:rPr>
        <w:t>Đẩy mạnh công tác xây dựng pháp luật.</w:t>
      </w:r>
    </w:p>
    <w:p w:rsidR="00485D5D" w:rsidRPr="00292714" w:rsidRDefault="00485D5D" w:rsidP="00086517">
      <w:pPr>
        <w:pStyle w:val="ListParagraph"/>
        <w:numPr>
          <w:ilvl w:val="0"/>
          <w:numId w:val="9"/>
        </w:numPr>
        <w:rPr>
          <w:rFonts w:cs="Times New Roman"/>
          <w:szCs w:val="28"/>
        </w:rPr>
      </w:pPr>
      <w:r w:rsidRPr="00292714">
        <w:rPr>
          <w:rFonts w:cs="Times New Roman"/>
          <w:szCs w:val="28"/>
        </w:rPr>
        <w:t>Bổ sung và hoàn chỉnh htpl.</w:t>
      </w:r>
    </w:p>
    <w:p w:rsidR="00485D5D" w:rsidRPr="00292714" w:rsidRDefault="00485D5D" w:rsidP="00086517">
      <w:pPr>
        <w:pStyle w:val="ListParagraph"/>
        <w:numPr>
          <w:ilvl w:val="0"/>
          <w:numId w:val="9"/>
        </w:numPr>
        <w:rPr>
          <w:rFonts w:cs="Times New Roman"/>
          <w:szCs w:val="28"/>
        </w:rPr>
      </w:pPr>
      <w:r w:rsidRPr="00292714">
        <w:rPr>
          <w:rFonts w:cs="Times New Roman"/>
          <w:szCs w:val="28"/>
        </w:rPr>
        <w:lastRenderedPageBreak/>
        <w:t>Phản ánh đúng quy luật khách quan, nhu cầu xã hội, phù hợp với đường lối, cs của Đảng.</w:t>
      </w:r>
    </w:p>
    <w:p w:rsidR="00485D5D" w:rsidRPr="00292714" w:rsidRDefault="00485D5D" w:rsidP="00086517">
      <w:pPr>
        <w:pStyle w:val="ListParagraph"/>
        <w:numPr>
          <w:ilvl w:val="0"/>
          <w:numId w:val="9"/>
        </w:numPr>
        <w:rPr>
          <w:rFonts w:cs="Times New Roman"/>
          <w:szCs w:val="28"/>
        </w:rPr>
      </w:pPr>
      <w:proofErr w:type="gramStart"/>
      <w:r w:rsidRPr="00292714">
        <w:rPr>
          <w:rFonts w:cs="Times New Roman"/>
          <w:szCs w:val="28"/>
        </w:rPr>
        <w:t>Xd</w:t>
      </w:r>
      <w:proofErr w:type="gramEnd"/>
      <w:r w:rsidRPr="00292714">
        <w:rPr>
          <w:rFonts w:cs="Times New Roman"/>
          <w:szCs w:val="28"/>
        </w:rPr>
        <w:t xml:space="preserve"> đúng thẩm quyền đc quy định trong Hiến pháp.</w:t>
      </w:r>
    </w:p>
    <w:p w:rsidR="00485D5D" w:rsidRPr="00292714" w:rsidRDefault="00485D5D" w:rsidP="00086517">
      <w:pPr>
        <w:pStyle w:val="ListParagraph"/>
        <w:numPr>
          <w:ilvl w:val="0"/>
          <w:numId w:val="8"/>
        </w:numPr>
        <w:rPr>
          <w:rFonts w:cs="Times New Roman"/>
          <w:szCs w:val="28"/>
        </w:rPr>
      </w:pPr>
      <w:r w:rsidRPr="00292714">
        <w:rPr>
          <w:rFonts w:cs="Times New Roman"/>
          <w:szCs w:val="28"/>
        </w:rPr>
        <w:t>Tổ chức tốt công tác thực hiện pháp luật.</w:t>
      </w:r>
    </w:p>
    <w:p w:rsidR="00485D5D" w:rsidRPr="00292714" w:rsidRDefault="00485D5D" w:rsidP="00086517">
      <w:pPr>
        <w:pStyle w:val="ListParagraph"/>
        <w:numPr>
          <w:ilvl w:val="0"/>
          <w:numId w:val="9"/>
        </w:numPr>
        <w:rPr>
          <w:rFonts w:cs="Times New Roman"/>
          <w:szCs w:val="28"/>
        </w:rPr>
      </w:pPr>
      <w:r w:rsidRPr="00292714">
        <w:rPr>
          <w:rFonts w:cs="Times New Roman"/>
          <w:szCs w:val="28"/>
        </w:rPr>
        <w:t xml:space="preserve">Đẩy mạnh ct tuyên truyền giáo dục </w:t>
      </w:r>
      <w:proofErr w:type="gramStart"/>
      <w:r w:rsidRPr="00292714">
        <w:rPr>
          <w:rFonts w:cs="Times New Roman"/>
          <w:szCs w:val="28"/>
        </w:rPr>
        <w:t>pl</w:t>
      </w:r>
      <w:proofErr w:type="gramEnd"/>
      <w:r w:rsidRPr="00292714">
        <w:rPr>
          <w:rFonts w:cs="Times New Roman"/>
          <w:szCs w:val="28"/>
        </w:rPr>
        <w:t>.</w:t>
      </w:r>
    </w:p>
    <w:p w:rsidR="00485D5D" w:rsidRPr="00292714" w:rsidRDefault="00485D5D" w:rsidP="00086517">
      <w:pPr>
        <w:pStyle w:val="ListParagraph"/>
        <w:numPr>
          <w:ilvl w:val="0"/>
          <w:numId w:val="9"/>
        </w:numPr>
        <w:rPr>
          <w:rFonts w:cs="Times New Roman"/>
          <w:szCs w:val="28"/>
        </w:rPr>
      </w:pPr>
      <w:r w:rsidRPr="00292714">
        <w:rPr>
          <w:rFonts w:cs="Times New Roman"/>
          <w:szCs w:val="28"/>
        </w:rPr>
        <w:t>Đảm bảo tuân thủ, sử dụng, thi hành và áp dụng PL.</w:t>
      </w:r>
    </w:p>
    <w:p w:rsidR="00485D5D" w:rsidRPr="00292714" w:rsidRDefault="00485D5D" w:rsidP="00086517">
      <w:pPr>
        <w:pStyle w:val="ListParagraph"/>
        <w:numPr>
          <w:ilvl w:val="0"/>
          <w:numId w:val="9"/>
        </w:numPr>
        <w:rPr>
          <w:rFonts w:cs="Times New Roman"/>
          <w:szCs w:val="28"/>
        </w:rPr>
      </w:pPr>
      <w:r w:rsidRPr="00292714">
        <w:rPr>
          <w:rFonts w:cs="Times New Roman"/>
          <w:szCs w:val="28"/>
        </w:rPr>
        <w:t xml:space="preserve">Đảm bảo ng.tắc: công dân đc làm những gì mà PL </w:t>
      </w:r>
      <w:proofErr w:type="gramStart"/>
      <w:r w:rsidRPr="00292714">
        <w:rPr>
          <w:rFonts w:cs="Times New Roman"/>
          <w:szCs w:val="28"/>
        </w:rPr>
        <w:t>ko</w:t>
      </w:r>
      <w:proofErr w:type="gramEnd"/>
      <w:r w:rsidRPr="00292714">
        <w:rPr>
          <w:rFonts w:cs="Times New Roman"/>
          <w:szCs w:val="28"/>
        </w:rPr>
        <w:t xml:space="preserve"> cấm, NN được làm những gì PL cho phép.</w:t>
      </w:r>
    </w:p>
    <w:p w:rsidR="00485D5D" w:rsidRPr="00292714" w:rsidRDefault="00485D5D" w:rsidP="00086517">
      <w:pPr>
        <w:pStyle w:val="ListParagraph"/>
        <w:numPr>
          <w:ilvl w:val="0"/>
          <w:numId w:val="8"/>
        </w:numPr>
        <w:rPr>
          <w:rFonts w:cs="Times New Roman"/>
          <w:szCs w:val="28"/>
        </w:rPr>
      </w:pPr>
      <w:r w:rsidRPr="00292714">
        <w:rPr>
          <w:rFonts w:cs="Times New Roman"/>
          <w:szCs w:val="28"/>
        </w:rPr>
        <w:t>Tăng cường công tác kiểm tra, giám sát việc thực hiện pháp luật.</w:t>
      </w:r>
    </w:p>
    <w:p w:rsidR="00485D5D" w:rsidRPr="00292714" w:rsidRDefault="00485D5D" w:rsidP="00086517">
      <w:pPr>
        <w:pStyle w:val="ListParagraph"/>
        <w:numPr>
          <w:ilvl w:val="0"/>
          <w:numId w:val="9"/>
        </w:numPr>
        <w:rPr>
          <w:rFonts w:cs="Times New Roman"/>
          <w:szCs w:val="28"/>
        </w:rPr>
      </w:pPr>
      <w:r w:rsidRPr="00292714">
        <w:rPr>
          <w:rFonts w:cs="Times New Roman"/>
          <w:szCs w:val="28"/>
        </w:rPr>
        <w:t xml:space="preserve">Đây là trách nhiệm </w:t>
      </w:r>
      <w:proofErr w:type="gramStart"/>
      <w:r w:rsidRPr="00292714">
        <w:rPr>
          <w:rFonts w:cs="Times New Roman"/>
          <w:szCs w:val="28"/>
        </w:rPr>
        <w:t>chung</w:t>
      </w:r>
      <w:proofErr w:type="gramEnd"/>
      <w:r w:rsidRPr="00292714">
        <w:rPr>
          <w:rFonts w:cs="Times New Roman"/>
          <w:szCs w:val="28"/>
        </w:rPr>
        <w:t xml:space="preserve"> của mọi công dân, mọi cơ quan nhà nước, mọi tổ chức xh.</w:t>
      </w:r>
    </w:p>
    <w:p w:rsidR="00485D5D" w:rsidRPr="00292714" w:rsidRDefault="00485D5D" w:rsidP="00086517">
      <w:pPr>
        <w:pStyle w:val="ListParagraph"/>
        <w:numPr>
          <w:ilvl w:val="0"/>
          <w:numId w:val="9"/>
        </w:numPr>
        <w:rPr>
          <w:rFonts w:cs="Times New Roman"/>
          <w:szCs w:val="28"/>
        </w:rPr>
      </w:pPr>
      <w:r w:rsidRPr="00292714">
        <w:rPr>
          <w:rFonts w:cs="Times New Roman"/>
          <w:szCs w:val="28"/>
        </w:rPr>
        <w:t xml:space="preserve">Đảm bảo quyền khiếu nại, tố cáo của công dân đối vs các hành </w:t>
      </w:r>
      <w:proofErr w:type="gramStart"/>
      <w:r w:rsidRPr="00292714">
        <w:rPr>
          <w:rFonts w:cs="Times New Roman"/>
          <w:szCs w:val="28"/>
        </w:rPr>
        <w:t>vi</w:t>
      </w:r>
      <w:proofErr w:type="gramEnd"/>
      <w:r w:rsidRPr="00292714">
        <w:rPr>
          <w:rFonts w:cs="Times New Roman"/>
          <w:szCs w:val="28"/>
        </w:rPr>
        <w:t xml:space="preserve"> VPPL.</w:t>
      </w:r>
    </w:p>
    <w:p w:rsidR="00485D5D" w:rsidRPr="00292714" w:rsidRDefault="00485D5D" w:rsidP="00086517">
      <w:pPr>
        <w:pStyle w:val="ListParagraph"/>
        <w:numPr>
          <w:ilvl w:val="0"/>
          <w:numId w:val="9"/>
        </w:numPr>
        <w:rPr>
          <w:rFonts w:cs="Times New Roman"/>
          <w:szCs w:val="28"/>
        </w:rPr>
      </w:pPr>
      <w:r w:rsidRPr="00292714">
        <w:rPr>
          <w:rFonts w:cs="Times New Roman"/>
          <w:szCs w:val="28"/>
        </w:rPr>
        <w:t>Tăng cường vai trò, vị trí chức năng và kiện toàn tổ chức của cơ quan dân cử, ktra, thanh tra NN, nhân dân.</w:t>
      </w:r>
    </w:p>
    <w:p w:rsidR="00485D5D" w:rsidRPr="00292714" w:rsidRDefault="00485D5D" w:rsidP="00086517">
      <w:pPr>
        <w:pStyle w:val="ListParagraph"/>
        <w:numPr>
          <w:ilvl w:val="0"/>
          <w:numId w:val="10"/>
        </w:numPr>
        <w:rPr>
          <w:rFonts w:cs="Times New Roman"/>
          <w:szCs w:val="28"/>
        </w:rPr>
      </w:pPr>
      <w:r w:rsidRPr="00292714">
        <w:rPr>
          <w:rFonts w:cs="Times New Roman"/>
          <w:szCs w:val="28"/>
        </w:rPr>
        <w:t>Kiện toàn các cơ quan quản lý NN.</w:t>
      </w:r>
    </w:p>
    <w:p w:rsidR="00485D5D" w:rsidRPr="00292714" w:rsidRDefault="00485D5D" w:rsidP="00086517">
      <w:pPr>
        <w:pStyle w:val="ListParagraph"/>
        <w:numPr>
          <w:ilvl w:val="0"/>
          <w:numId w:val="9"/>
        </w:numPr>
        <w:rPr>
          <w:rFonts w:cs="Times New Roman"/>
          <w:szCs w:val="28"/>
        </w:rPr>
      </w:pPr>
      <w:r w:rsidRPr="00292714">
        <w:rPr>
          <w:rFonts w:cs="Times New Roman"/>
          <w:szCs w:val="28"/>
        </w:rPr>
        <w:t xml:space="preserve">Tc gọn nhẹ, có chất lượng, đội </w:t>
      </w:r>
      <w:proofErr w:type="gramStart"/>
      <w:r w:rsidRPr="00292714">
        <w:rPr>
          <w:rFonts w:cs="Times New Roman"/>
          <w:szCs w:val="28"/>
        </w:rPr>
        <w:t>ngũ</w:t>
      </w:r>
      <w:proofErr w:type="gramEnd"/>
      <w:r w:rsidRPr="00292714">
        <w:rPr>
          <w:rFonts w:cs="Times New Roman"/>
          <w:szCs w:val="28"/>
        </w:rPr>
        <w:t xml:space="preserve"> cán bộ có phẩm chất chính trị và năng lực quản lý.</w:t>
      </w:r>
    </w:p>
    <w:p w:rsidR="00485D5D" w:rsidRPr="00292714" w:rsidRDefault="00485D5D" w:rsidP="00086517">
      <w:pPr>
        <w:pStyle w:val="ListParagraph"/>
        <w:numPr>
          <w:ilvl w:val="0"/>
          <w:numId w:val="9"/>
        </w:numPr>
        <w:rPr>
          <w:rFonts w:cs="Times New Roman"/>
          <w:szCs w:val="28"/>
        </w:rPr>
      </w:pPr>
      <w:r w:rsidRPr="00292714">
        <w:rPr>
          <w:rFonts w:cs="Times New Roman"/>
          <w:szCs w:val="28"/>
        </w:rPr>
        <w:t>Đổi mới tổ chức và cách thức làm việc của Chính phủ, các cơ quan ngang Bộ, sửa đổi cơ cấu, phương hướng làm việc của UBND, sở phòng ban 1 cách hợp lý.</w:t>
      </w:r>
    </w:p>
    <w:p w:rsidR="00485D5D" w:rsidRPr="00292714" w:rsidRDefault="00485D5D" w:rsidP="00086517">
      <w:pPr>
        <w:pStyle w:val="ListParagraph"/>
        <w:numPr>
          <w:ilvl w:val="0"/>
          <w:numId w:val="9"/>
        </w:numPr>
        <w:rPr>
          <w:rFonts w:cs="Times New Roman"/>
          <w:szCs w:val="28"/>
        </w:rPr>
      </w:pPr>
      <w:r w:rsidRPr="00292714">
        <w:rPr>
          <w:rFonts w:cs="Times New Roman"/>
          <w:szCs w:val="28"/>
        </w:rPr>
        <w:t>Kiện toàn, đổi mới 1 số chức năng, nhiệm vụ của ht Tư pháp.</w:t>
      </w:r>
    </w:p>
    <w:p w:rsidR="00485D5D" w:rsidRPr="00292714" w:rsidRDefault="00485D5D" w:rsidP="00086517">
      <w:pPr>
        <w:pStyle w:val="ListParagraph"/>
        <w:numPr>
          <w:ilvl w:val="0"/>
          <w:numId w:val="10"/>
        </w:numPr>
        <w:rPr>
          <w:rFonts w:cs="Times New Roman"/>
          <w:szCs w:val="28"/>
        </w:rPr>
      </w:pPr>
      <w:r w:rsidRPr="00292714">
        <w:rPr>
          <w:rFonts w:cs="Times New Roman"/>
          <w:szCs w:val="28"/>
        </w:rPr>
        <w:t>Sự lãnh đạo của Đảng trong công tác tăng cường pháp chế XHCN.</w:t>
      </w:r>
    </w:p>
    <w:p w:rsidR="00485D5D" w:rsidRPr="00292714" w:rsidRDefault="00485D5D" w:rsidP="00086517">
      <w:pPr>
        <w:pStyle w:val="ListParagraph"/>
        <w:numPr>
          <w:ilvl w:val="0"/>
          <w:numId w:val="9"/>
        </w:numPr>
        <w:rPr>
          <w:rFonts w:cs="Times New Roman"/>
          <w:szCs w:val="28"/>
        </w:rPr>
      </w:pPr>
      <w:r w:rsidRPr="00292714">
        <w:rPr>
          <w:rFonts w:cs="Times New Roman"/>
          <w:szCs w:val="28"/>
        </w:rPr>
        <w:t>Tăng cường cán bộ có phẩm chất, năng lực.</w:t>
      </w:r>
    </w:p>
    <w:p w:rsidR="00485D5D" w:rsidRPr="00292714" w:rsidRDefault="00485D5D" w:rsidP="00086517">
      <w:pPr>
        <w:pStyle w:val="ListParagraph"/>
        <w:numPr>
          <w:ilvl w:val="0"/>
          <w:numId w:val="9"/>
        </w:numPr>
        <w:rPr>
          <w:rFonts w:cs="Times New Roman"/>
          <w:szCs w:val="28"/>
        </w:rPr>
      </w:pPr>
      <w:r w:rsidRPr="00292714">
        <w:rPr>
          <w:rFonts w:cs="Times New Roman"/>
          <w:szCs w:val="28"/>
        </w:rPr>
        <w:t xml:space="preserve">Mọi cơ quan, tổ chức, Đảng viên thực hiện đúng PL, </w:t>
      </w:r>
      <w:proofErr w:type="gramStart"/>
      <w:r w:rsidRPr="00292714">
        <w:rPr>
          <w:rFonts w:cs="Times New Roman"/>
          <w:szCs w:val="28"/>
        </w:rPr>
        <w:t>ko</w:t>
      </w:r>
      <w:proofErr w:type="gramEnd"/>
      <w:r w:rsidRPr="00292714">
        <w:rPr>
          <w:rFonts w:cs="Times New Roman"/>
          <w:szCs w:val="28"/>
        </w:rPr>
        <w:t xml:space="preserve"> can thiệp làm thay thẩm quyền của các cơ quan công chức NN.</w:t>
      </w:r>
    </w:p>
    <w:p w:rsidR="00485D5D" w:rsidRPr="00292714" w:rsidRDefault="00485D5D" w:rsidP="00086517">
      <w:pPr>
        <w:pStyle w:val="ListParagraph"/>
        <w:numPr>
          <w:ilvl w:val="0"/>
          <w:numId w:val="9"/>
        </w:numPr>
        <w:rPr>
          <w:rFonts w:cs="Times New Roman"/>
          <w:szCs w:val="28"/>
        </w:rPr>
      </w:pPr>
      <w:r w:rsidRPr="00292714">
        <w:rPr>
          <w:rFonts w:cs="Times New Roman"/>
          <w:szCs w:val="28"/>
        </w:rPr>
        <w:t>Công tác tăng cường phải đặt dưới sự lãnh đạo của Đảng.</w:t>
      </w:r>
    </w:p>
    <w:p w:rsidR="00485D5D" w:rsidRPr="00292714" w:rsidRDefault="00485D5D" w:rsidP="00485D5D">
      <w:pPr>
        <w:rPr>
          <w:rFonts w:cs="Times New Roman"/>
          <w:szCs w:val="28"/>
        </w:rPr>
      </w:pPr>
      <w:r w:rsidRPr="00292714">
        <w:rPr>
          <w:rFonts w:cs="Times New Roman"/>
          <w:szCs w:val="28"/>
        </w:rPr>
        <w:t xml:space="preserve">CÂU 9: </w:t>
      </w:r>
      <w:r w:rsidR="00976897" w:rsidRPr="00292714">
        <w:rPr>
          <w:rFonts w:cs="Times New Roman"/>
          <w:szCs w:val="28"/>
        </w:rPr>
        <w:t xml:space="preserve">CHỈ CÓ CƠ QUAN QUẢN LÝ NHÀ NƯỚC MỚI CÓ CHỨC NĂNG QUẢN LÝ VỀ KINH TẾ? </w:t>
      </w:r>
      <w:proofErr w:type="gramStart"/>
      <w:r w:rsidR="00976897" w:rsidRPr="00292714">
        <w:rPr>
          <w:rFonts w:cs="Times New Roman"/>
          <w:szCs w:val="28"/>
        </w:rPr>
        <w:t>Đ OR S?</w:t>
      </w:r>
      <w:proofErr w:type="gramEnd"/>
    </w:p>
    <w:p w:rsidR="00976897" w:rsidRPr="00292714" w:rsidRDefault="00976897" w:rsidP="00485D5D">
      <w:pPr>
        <w:rPr>
          <w:rFonts w:cs="Times New Roman"/>
          <w:szCs w:val="28"/>
        </w:rPr>
      </w:pPr>
      <w:proofErr w:type="gramStart"/>
      <w:r w:rsidRPr="00292714">
        <w:rPr>
          <w:rFonts w:cs="Times New Roman"/>
          <w:szCs w:val="28"/>
        </w:rPr>
        <w:t>Sai.</w:t>
      </w:r>
      <w:proofErr w:type="gramEnd"/>
      <w:r w:rsidRPr="00292714">
        <w:rPr>
          <w:rFonts w:cs="Times New Roman"/>
          <w:szCs w:val="28"/>
        </w:rPr>
        <w:t xml:space="preserve"> Vì:</w:t>
      </w:r>
      <w:r w:rsidR="00E605CF" w:rsidRPr="00292714">
        <w:rPr>
          <w:rFonts w:cs="Times New Roman"/>
          <w:szCs w:val="28"/>
        </w:rPr>
        <w:t xml:space="preserve"> Xuất phát từ nguyên tắc cơ bản trong quản lý, quyền lực nhà nước là tập trung thống nhất, nhưng có sự phân nhiệm và phân phối thực hiện.</w:t>
      </w:r>
    </w:p>
    <w:p w:rsidR="00976897" w:rsidRPr="00292714" w:rsidRDefault="00976897" w:rsidP="00086517">
      <w:pPr>
        <w:pStyle w:val="ListParagraph"/>
        <w:numPr>
          <w:ilvl w:val="0"/>
          <w:numId w:val="11"/>
        </w:numPr>
        <w:rPr>
          <w:rFonts w:cs="Times New Roman"/>
          <w:szCs w:val="28"/>
        </w:rPr>
      </w:pPr>
      <w:r w:rsidRPr="00292714">
        <w:rPr>
          <w:rFonts w:cs="Times New Roman"/>
          <w:szCs w:val="28"/>
        </w:rPr>
        <w:t>Xét trên bình diện rộng: Mọi cơ quan đề quản lý NN về kinh tế thông qua các hình thức chủ yếu gồm:</w:t>
      </w:r>
    </w:p>
    <w:p w:rsidR="00976897" w:rsidRPr="00292714" w:rsidRDefault="00976897" w:rsidP="00086517">
      <w:pPr>
        <w:pStyle w:val="ListParagraph"/>
        <w:numPr>
          <w:ilvl w:val="0"/>
          <w:numId w:val="12"/>
        </w:numPr>
        <w:rPr>
          <w:rFonts w:cs="Times New Roman"/>
          <w:szCs w:val="28"/>
        </w:rPr>
      </w:pPr>
      <w:r w:rsidRPr="00292714">
        <w:rPr>
          <w:rFonts w:cs="Times New Roman"/>
          <w:szCs w:val="28"/>
        </w:rPr>
        <w:lastRenderedPageBreak/>
        <w:t>Xây dựng pháp luật thông qua hoạt động của cơ quan lập pháp.</w:t>
      </w:r>
    </w:p>
    <w:p w:rsidR="00976897" w:rsidRPr="00292714" w:rsidRDefault="00976897" w:rsidP="00086517">
      <w:pPr>
        <w:pStyle w:val="ListParagraph"/>
        <w:numPr>
          <w:ilvl w:val="0"/>
          <w:numId w:val="12"/>
        </w:numPr>
        <w:rPr>
          <w:rFonts w:cs="Times New Roman"/>
          <w:szCs w:val="28"/>
        </w:rPr>
      </w:pPr>
      <w:r w:rsidRPr="00292714">
        <w:rPr>
          <w:rFonts w:cs="Times New Roman"/>
          <w:szCs w:val="28"/>
        </w:rPr>
        <w:t>Thực hiện pháp luật thông qua hoạt động của cơ quan hành pháp.</w:t>
      </w:r>
    </w:p>
    <w:p w:rsidR="00976897" w:rsidRPr="00292714" w:rsidRDefault="00976897" w:rsidP="00086517">
      <w:pPr>
        <w:pStyle w:val="ListParagraph"/>
        <w:numPr>
          <w:ilvl w:val="0"/>
          <w:numId w:val="12"/>
        </w:numPr>
        <w:rPr>
          <w:rFonts w:cs="Times New Roman"/>
          <w:szCs w:val="28"/>
        </w:rPr>
      </w:pPr>
      <w:r w:rsidRPr="00292714">
        <w:rPr>
          <w:rFonts w:cs="Times New Roman"/>
          <w:szCs w:val="28"/>
        </w:rPr>
        <w:t>Bảo vệ pháp luật thông qua hoạt động của cơ quan tư pháp.</w:t>
      </w:r>
    </w:p>
    <w:p w:rsidR="00976897" w:rsidRPr="00292714" w:rsidRDefault="00976897" w:rsidP="00086517">
      <w:pPr>
        <w:pStyle w:val="ListParagraph"/>
        <w:numPr>
          <w:ilvl w:val="0"/>
          <w:numId w:val="11"/>
        </w:numPr>
        <w:rPr>
          <w:rFonts w:cs="Times New Roman"/>
          <w:szCs w:val="28"/>
        </w:rPr>
      </w:pPr>
      <w:r w:rsidRPr="00292714">
        <w:rPr>
          <w:rFonts w:cs="Times New Roman"/>
          <w:szCs w:val="28"/>
        </w:rPr>
        <w:t>Xét trên bình diện hẹp:  chủ thể trực tiếp quản lý nền kinh tế là cơ quan hành chính NN</w:t>
      </w:r>
      <w:r w:rsidR="00782E97" w:rsidRPr="00292714">
        <w:rPr>
          <w:rFonts w:cs="Times New Roman"/>
          <w:szCs w:val="28"/>
        </w:rPr>
        <w:t xml:space="preserve"> được trao thẩm quyền ban hành các quyết định quản lý kinh tế </w:t>
      </w:r>
      <w:proofErr w:type="gramStart"/>
      <w:r w:rsidR="00782E97" w:rsidRPr="00292714">
        <w:rPr>
          <w:rFonts w:cs="Times New Roman"/>
          <w:szCs w:val="28"/>
        </w:rPr>
        <w:t>theo</w:t>
      </w:r>
      <w:proofErr w:type="gramEnd"/>
      <w:r w:rsidR="00782E97" w:rsidRPr="00292714">
        <w:rPr>
          <w:rFonts w:cs="Times New Roman"/>
          <w:szCs w:val="28"/>
        </w:rPr>
        <w:t xml:space="preserve"> quy định của pl</w:t>
      </w:r>
      <w:r w:rsidRPr="00292714">
        <w:rPr>
          <w:rFonts w:cs="Times New Roman"/>
          <w:szCs w:val="28"/>
        </w:rPr>
        <w:t>. Còn cơ quan Kiểm soát… gián tiếp tham gia quản lý NN về kinh tế.</w:t>
      </w:r>
    </w:p>
    <w:p w:rsidR="007179F8" w:rsidRPr="00292714" w:rsidRDefault="007179F8" w:rsidP="00086517">
      <w:pPr>
        <w:pStyle w:val="ListParagraph"/>
        <w:numPr>
          <w:ilvl w:val="0"/>
          <w:numId w:val="13"/>
        </w:numPr>
        <w:rPr>
          <w:rFonts w:cs="Times New Roman"/>
          <w:szCs w:val="28"/>
        </w:rPr>
      </w:pPr>
      <w:r w:rsidRPr="00292714">
        <w:rPr>
          <w:rFonts w:cs="Times New Roman"/>
          <w:szCs w:val="28"/>
        </w:rPr>
        <w:t xml:space="preserve">Các cơ quan quản lý NN về kinh tế có thẩm quyền </w:t>
      </w:r>
      <w:proofErr w:type="gramStart"/>
      <w:r w:rsidRPr="00292714">
        <w:rPr>
          <w:rFonts w:cs="Times New Roman"/>
          <w:szCs w:val="28"/>
        </w:rPr>
        <w:t>chung</w:t>
      </w:r>
      <w:proofErr w:type="gramEnd"/>
      <w:r w:rsidRPr="00292714">
        <w:rPr>
          <w:rFonts w:cs="Times New Roman"/>
          <w:szCs w:val="28"/>
        </w:rPr>
        <w:t xml:space="preserve"> như Chính phủ, UBND các cấp.</w:t>
      </w:r>
    </w:p>
    <w:p w:rsidR="007179F8" w:rsidRPr="00292714" w:rsidRDefault="007179F8" w:rsidP="00086517">
      <w:pPr>
        <w:pStyle w:val="ListParagraph"/>
        <w:numPr>
          <w:ilvl w:val="0"/>
          <w:numId w:val="13"/>
        </w:numPr>
        <w:rPr>
          <w:rFonts w:cs="Times New Roman"/>
          <w:szCs w:val="28"/>
        </w:rPr>
      </w:pPr>
      <w:r w:rsidRPr="00292714">
        <w:rPr>
          <w:rFonts w:cs="Times New Roman"/>
          <w:szCs w:val="28"/>
        </w:rPr>
        <w:t xml:space="preserve">Các cơ quan quản lý NN có thẩm quyền riêng như các Bộ, cơ quan ngang Bộ quản lý chuyên </w:t>
      </w:r>
      <w:proofErr w:type="gramStart"/>
      <w:r w:rsidRPr="00292714">
        <w:rPr>
          <w:rFonts w:cs="Times New Roman"/>
          <w:szCs w:val="28"/>
        </w:rPr>
        <w:t>ngành,..</w:t>
      </w:r>
      <w:proofErr w:type="gramEnd"/>
    </w:p>
    <w:p w:rsidR="007179F8" w:rsidRPr="00292714" w:rsidRDefault="007179F8" w:rsidP="00086517">
      <w:pPr>
        <w:pStyle w:val="ListParagraph"/>
        <w:numPr>
          <w:ilvl w:val="0"/>
          <w:numId w:val="13"/>
        </w:numPr>
        <w:rPr>
          <w:rFonts w:cs="Times New Roman"/>
          <w:szCs w:val="28"/>
        </w:rPr>
      </w:pPr>
      <w:r w:rsidRPr="00292714">
        <w:rPr>
          <w:rFonts w:cs="Times New Roman"/>
          <w:szCs w:val="28"/>
        </w:rPr>
        <w:t xml:space="preserve">Cơ quan quản lý NN tổng hợp </w:t>
      </w:r>
      <w:proofErr w:type="gramStart"/>
      <w:r w:rsidRPr="00292714">
        <w:rPr>
          <w:rFonts w:cs="Times New Roman"/>
          <w:szCs w:val="28"/>
        </w:rPr>
        <w:t>theo</w:t>
      </w:r>
      <w:proofErr w:type="gramEnd"/>
      <w:r w:rsidRPr="00292714">
        <w:rPr>
          <w:rFonts w:cs="Times New Roman"/>
          <w:szCs w:val="28"/>
        </w:rPr>
        <w:t xml:space="preserve"> từng lĩnh vực như Bộ Tài chính, bộ Kế hoạch và Đầu tư…</w:t>
      </w:r>
    </w:p>
    <w:p w:rsidR="00E605CF" w:rsidRPr="00292714" w:rsidRDefault="00E605CF" w:rsidP="00E605CF">
      <w:pPr>
        <w:rPr>
          <w:rFonts w:cs="Times New Roman"/>
          <w:szCs w:val="28"/>
        </w:rPr>
      </w:pPr>
      <w:r w:rsidRPr="00292714">
        <w:rPr>
          <w:rFonts w:cs="Times New Roman"/>
          <w:szCs w:val="28"/>
        </w:rPr>
        <w:t xml:space="preserve">CÂU 10: </w:t>
      </w:r>
      <w:r w:rsidR="00782E97" w:rsidRPr="00292714">
        <w:rPr>
          <w:rFonts w:cs="Times New Roman"/>
          <w:szCs w:val="28"/>
        </w:rPr>
        <w:t xml:space="preserve">NGUỒN PHÁP LUẬT KINH TẾ CHỈ ĐIỀU CHỈNH CÁC YẾU TỐ KHÔNG CÓ YẾU TỐ NƯỚC </w:t>
      </w:r>
      <w:proofErr w:type="gramStart"/>
      <w:r w:rsidR="00782E97" w:rsidRPr="00292714">
        <w:rPr>
          <w:rFonts w:cs="Times New Roman"/>
          <w:szCs w:val="28"/>
        </w:rPr>
        <w:t>NGOÀI ?</w:t>
      </w:r>
      <w:proofErr w:type="gramEnd"/>
      <w:r w:rsidR="00782E97" w:rsidRPr="00292714">
        <w:rPr>
          <w:rFonts w:cs="Times New Roman"/>
          <w:szCs w:val="28"/>
        </w:rPr>
        <w:t xml:space="preserve"> </w:t>
      </w:r>
      <w:proofErr w:type="gramStart"/>
      <w:r w:rsidR="00782E97" w:rsidRPr="00292714">
        <w:rPr>
          <w:rFonts w:cs="Times New Roman"/>
          <w:szCs w:val="28"/>
        </w:rPr>
        <w:t>Đ OR S?</w:t>
      </w:r>
      <w:proofErr w:type="gramEnd"/>
    </w:p>
    <w:p w:rsidR="00782E97" w:rsidRPr="00292714" w:rsidRDefault="00782E97" w:rsidP="00E605CF">
      <w:pPr>
        <w:rPr>
          <w:rFonts w:cs="Times New Roman"/>
          <w:szCs w:val="28"/>
        </w:rPr>
      </w:pPr>
      <w:proofErr w:type="gramStart"/>
      <w:r w:rsidRPr="00292714">
        <w:rPr>
          <w:rFonts w:cs="Times New Roman"/>
          <w:szCs w:val="28"/>
        </w:rPr>
        <w:t>Sai.</w:t>
      </w:r>
      <w:proofErr w:type="gramEnd"/>
      <w:r w:rsidRPr="00292714">
        <w:rPr>
          <w:rFonts w:cs="Times New Roman"/>
          <w:szCs w:val="28"/>
        </w:rPr>
        <w:t xml:space="preserve"> Do PLKT là một htpl chung hướng tới điều chỉnh các vấn đề phát sinh trong đời sống kinh tế, từ hoạt động quản lý của các cơ quan NN có thẩm quyền cho tới các hoạt dộng cụ thể trong đầu tư kinh doanh của các tổ chức cá nhân, các hoạt động ko chỉ diễn ra trong phạm vi của một quốc gia mà còn cả những mối giao lưu hợp tác kinh tế quốc tế với những khía cạnh hết sức đa dạng. </w:t>
      </w:r>
      <w:proofErr w:type="gramStart"/>
      <w:r w:rsidRPr="00292714">
        <w:rPr>
          <w:rFonts w:cs="Times New Roman"/>
          <w:szCs w:val="28"/>
        </w:rPr>
        <w:t>PLKT điều chỉnh các hoạt động kt có cả yếu tố nước ngoài.</w:t>
      </w:r>
      <w:proofErr w:type="gramEnd"/>
    </w:p>
    <w:p w:rsidR="009D0F3B" w:rsidRPr="00292714" w:rsidRDefault="009D0F3B" w:rsidP="00E605CF">
      <w:pPr>
        <w:rPr>
          <w:rFonts w:cs="Times New Roman"/>
          <w:szCs w:val="28"/>
        </w:rPr>
      </w:pPr>
      <w:r w:rsidRPr="00292714">
        <w:rPr>
          <w:rFonts w:cs="Times New Roman"/>
          <w:szCs w:val="28"/>
        </w:rPr>
        <w:t>CÂU 11: CÁC HÌNH THỨC CỦA PHÁP LUẬT KINH TẾ?</w:t>
      </w:r>
    </w:p>
    <w:p w:rsidR="009D0F3B" w:rsidRPr="00292714" w:rsidRDefault="009D0F3B" w:rsidP="00086517">
      <w:pPr>
        <w:pStyle w:val="ListParagraph"/>
        <w:numPr>
          <w:ilvl w:val="0"/>
          <w:numId w:val="14"/>
        </w:numPr>
        <w:rPr>
          <w:rFonts w:cs="Times New Roman"/>
          <w:szCs w:val="28"/>
        </w:rPr>
      </w:pPr>
      <w:r w:rsidRPr="00292714">
        <w:rPr>
          <w:rFonts w:cs="Times New Roman"/>
          <w:szCs w:val="28"/>
        </w:rPr>
        <w:t>Hình thức PLKT của nước CHXHCN VN: chủ yếu là văn bản QPPL.</w:t>
      </w:r>
    </w:p>
    <w:p w:rsidR="009D0F3B" w:rsidRPr="00292714" w:rsidRDefault="009D0F3B" w:rsidP="009D0F3B">
      <w:pPr>
        <w:pStyle w:val="ListParagraph"/>
        <w:ind w:left="1080"/>
        <w:rPr>
          <w:rFonts w:cs="Times New Roman"/>
          <w:szCs w:val="28"/>
        </w:rPr>
      </w:pPr>
      <w:r w:rsidRPr="00292714">
        <w:rPr>
          <w:rFonts w:cs="Times New Roman"/>
          <w:szCs w:val="28"/>
        </w:rPr>
        <w:t>VD: Hiến pháp, luật và bộ luật, Nghị định, thông tư, quyết định, văn bản QPPL</w:t>
      </w:r>
      <w:proofErr w:type="gramStart"/>
      <w:r w:rsidRPr="00292714">
        <w:rPr>
          <w:rFonts w:cs="Times New Roman"/>
          <w:szCs w:val="28"/>
        </w:rPr>
        <w:t>,…</w:t>
      </w:r>
      <w:proofErr w:type="gramEnd"/>
    </w:p>
    <w:p w:rsidR="009D0F3B" w:rsidRPr="00292714" w:rsidRDefault="009D0F3B" w:rsidP="00086517">
      <w:pPr>
        <w:pStyle w:val="ListParagraph"/>
        <w:numPr>
          <w:ilvl w:val="0"/>
          <w:numId w:val="14"/>
        </w:numPr>
        <w:rPr>
          <w:rFonts w:cs="Times New Roman"/>
          <w:szCs w:val="28"/>
        </w:rPr>
      </w:pPr>
      <w:r w:rsidRPr="00292714">
        <w:rPr>
          <w:rFonts w:cs="Times New Roman"/>
          <w:szCs w:val="28"/>
        </w:rPr>
        <w:t>Hình thức PLKT áp dụng trong Kinh tế Quốc tế:</w:t>
      </w:r>
    </w:p>
    <w:p w:rsidR="009D0F3B" w:rsidRPr="00292714" w:rsidRDefault="009D0F3B" w:rsidP="00086517">
      <w:pPr>
        <w:pStyle w:val="ListParagraph"/>
        <w:numPr>
          <w:ilvl w:val="0"/>
          <w:numId w:val="11"/>
        </w:numPr>
        <w:rPr>
          <w:rFonts w:cs="Times New Roman"/>
          <w:szCs w:val="28"/>
        </w:rPr>
      </w:pPr>
      <w:r w:rsidRPr="00292714">
        <w:rPr>
          <w:rFonts w:cs="Times New Roman"/>
          <w:szCs w:val="28"/>
        </w:rPr>
        <w:t>Điều ước quốc tế: văn bản pháp lý do 2 hay nhiều quốc gia cùng nhau ký kết or phê chuẩn.</w:t>
      </w:r>
    </w:p>
    <w:p w:rsidR="00CB528D" w:rsidRPr="00292714" w:rsidRDefault="00CB528D" w:rsidP="00086517">
      <w:pPr>
        <w:pStyle w:val="ListParagraph"/>
        <w:numPr>
          <w:ilvl w:val="0"/>
          <w:numId w:val="9"/>
        </w:numPr>
        <w:rPr>
          <w:rFonts w:cs="Times New Roman"/>
          <w:szCs w:val="28"/>
        </w:rPr>
      </w:pPr>
      <w:r w:rsidRPr="00292714">
        <w:rPr>
          <w:rFonts w:cs="Times New Roman"/>
          <w:szCs w:val="28"/>
        </w:rPr>
        <w:t>Chủ thể: quốc gia, tổ chức… dựa trên cơ sở bình đẳng về quyền và nghĩa vụ.</w:t>
      </w:r>
    </w:p>
    <w:p w:rsidR="00CB528D" w:rsidRPr="00292714" w:rsidRDefault="00CB528D" w:rsidP="00086517">
      <w:pPr>
        <w:pStyle w:val="ListParagraph"/>
        <w:numPr>
          <w:ilvl w:val="0"/>
          <w:numId w:val="9"/>
        </w:numPr>
        <w:rPr>
          <w:rFonts w:cs="Times New Roman"/>
          <w:szCs w:val="28"/>
        </w:rPr>
      </w:pPr>
      <w:r w:rsidRPr="00292714">
        <w:rPr>
          <w:rFonts w:cs="Times New Roman"/>
          <w:szCs w:val="28"/>
        </w:rPr>
        <w:t>Cách thức hình thành: do 2 or nhiều bên thỏa thuận, ký kết.</w:t>
      </w:r>
    </w:p>
    <w:p w:rsidR="00CB528D" w:rsidRPr="00292714" w:rsidRDefault="00CB528D" w:rsidP="00086517">
      <w:pPr>
        <w:pStyle w:val="ListParagraph"/>
        <w:numPr>
          <w:ilvl w:val="0"/>
          <w:numId w:val="9"/>
        </w:numPr>
        <w:rPr>
          <w:rFonts w:cs="Times New Roman"/>
          <w:szCs w:val="28"/>
        </w:rPr>
      </w:pPr>
      <w:r w:rsidRPr="00292714">
        <w:rPr>
          <w:rFonts w:cs="Times New Roman"/>
          <w:szCs w:val="28"/>
        </w:rPr>
        <w:t>Hình thức thể hiện: văn bản.</w:t>
      </w:r>
    </w:p>
    <w:p w:rsidR="00CB528D" w:rsidRPr="00292714" w:rsidRDefault="00CB528D" w:rsidP="00086517">
      <w:pPr>
        <w:pStyle w:val="ListParagraph"/>
        <w:numPr>
          <w:ilvl w:val="0"/>
          <w:numId w:val="9"/>
        </w:numPr>
        <w:rPr>
          <w:rFonts w:cs="Times New Roman"/>
          <w:szCs w:val="28"/>
        </w:rPr>
      </w:pPr>
      <w:r w:rsidRPr="00292714">
        <w:rPr>
          <w:rFonts w:cs="Times New Roman"/>
          <w:szCs w:val="28"/>
        </w:rPr>
        <w:lastRenderedPageBreak/>
        <w:t>Đk ràng buộc: giá trị áp dụng đối với các quốc gia tham gia trong quan hệ ktqt.</w:t>
      </w:r>
    </w:p>
    <w:p w:rsidR="00CB528D" w:rsidRPr="00292714" w:rsidRDefault="00CB528D" w:rsidP="00086517">
      <w:pPr>
        <w:pStyle w:val="ListParagraph"/>
        <w:numPr>
          <w:ilvl w:val="0"/>
          <w:numId w:val="11"/>
        </w:numPr>
        <w:rPr>
          <w:rFonts w:cs="Times New Roman"/>
          <w:szCs w:val="28"/>
        </w:rPr>
      </w:pPr>
      <w:r w:rsidRPr="00292714">
        <w:rPr>
          <w:rFonts w:cs="Times New Roman"/>
          <w:szCs w:val="28"/>
        </w:rPr>
        <w:t>Tập quán quốc tế: là những quy tắc ứng xử hình thành 1 cách lâu đời và mang tính phổ biến trong một lĩnh vực hoặc khu vực nhất định của đời sống.</w:t>
      </w:r>
    </w:p>
    <w:p w:rsidR="00CB528D" w:rsidRPr="00292714" w:rsidRDefault="00CB528D" w:rsidP="00086517">
      <w:pPr>
        <w:pStyle w:val="ListParagraph"/>
        <w:numPr>
          <w:ilvl w:val="0"/>
          <w:numId w:val="9"/>
        </w:numPr>
        <w:rPr>
          <w:rFonts w:cs="Times New Roman"/>
          <w:szCs w:val="28"/>
        </w:rPr>
      </w:pPr>
      <w:r w:rsidRPr="00292714">
        <w:rPr>
          <w:rFonts w:cs="Times New Roman"/>
          <w:szCs w:val="28"/>
        </w:rPr>
        <w:t>Chủ thể: mọi cá nhân, tổ chức…</w:t>
      </w:r>
    </w:p>
    <w:p w:rsidR="00CB528D" w:rsidRPr="00292714" w:rsidRDefault="00CB528D" w:rsidP="00086517">
      <w:pPr>
        <w:pStyle w:val="ListParagraph"/>
        <w:numPr>
          <w:ilvl w:val="0"/>
          <w:numId w:val="9"/>
        </w:numPr>
        <w:rPr>
          <w:rFonts w:cs="Times New Roman"/>
          <w:szCs w:val="28"/>
        </w:rPr>
      </w:pPr>
      <w:r w:rsidRPr="00292714">
        <w:rPr>
          <w:rFonts w:cs="Times New Roman"/>
          <w:szCs w:val="28"/>
        </w:rPr>
        <w:t>Cách thức hình thành: tự phát.</w:t>
      </w:r>
    </w:p>
    <w:p w:rsidR="00CB528D" w:rsidRPr="00292714" w:rsidRDefault="00CB528D" w:rsidP="00086517">
      <w:pPr>
        <w:pStyle w:val="ListParagraph"/>
        <w:numPr>
          <w:ilvl w:val="0"/>
          <w:numId w:val="9"/>
        </w:numPr>
        <w:rPr>
          <w:rFonts w:cs="Times New Roman"/>
          <w:szCs w:val="28"/>
        </w:rPr>
      </w:pPr>
      <w:r w:rsidRPr="00292714">
        <w:rPr>
          <w:rFonts w:cs="Times New Roman"/>
          <w:szCs w:val="28"/>
        </w:rPr>
        <w:t>Hình thức: không có hình thức cụ thể.</w:t>
      </w:r>
    </w:p>
    <w:p w:rsidR="00CB528D" w:rsidRPr="00292714" w:rsidRDefault="00CB528D" w:rsidP="00086517">
      <w:pPr>
        <w:pStyle w:val="ListParagraph"/>
        <w:numPr>
          <w:ilvl w:val="0"/>
          <w:numId w:val="9"/>
        </w:numPr>
        <w:rPr>
          <w:rFonts w:cs="Times New Roman"/>
          <w:szCs w:val="28"/>
        </w:rPr>
      </w:pPr>
      <w:r w:rsidRPr="00292714">
        <w:rPr>
          <w:rFonts w:cs="Times New Roman"/>
          <w:szCs w:val="28"/>
        </w:rPr>
        <w:t>Đk ràng buộc: khi thỏa thuận thì có giá trị ràng buộc với các bên.</w:t>
      </w:r>
    </w:p>
    <w:p w:rsidR="00CB528D" w:rsidRPr="00292714" w:rsidRDefault="00CB528D" w:rsidP="00086517">
      <w:pPr>
        <w:pStyle w:val="ListParagraph"/>
        <w:numPr>
          <w:ilvl w:val="0"/>
          <w:numId w:val="11"/>
        </w:numPr>
        <w:rPr>
          <w:rFonts w:cs="Times New Roman"/>
          <w:szCs w:val="28"/>
        </w:rPr>
      </w:pPr>
      <w:r w:rsidRPr="00292714">
        <w:rPr>
          <w:rFonts w:cs="Times New Roman"/>
          <w:szCs w:val="28"/>
        </w:rPr>
        <w:t>Các nguồn luật quốc gia: hệ thống mà quốc gia áp dụng.</w:t>
      </w:r>
    </w:p>
    <w:p w:rsidR="00CB528D" w:rsidRPr="00292714" w:rsidRDefault="00CB528D" w:rsidP="00086517">
      <w:pPr>
        <w:pStyle w:val="ListParagraph"/>
        <w:numPr>
          <w:ilvl w:val="0"/>
          <w:numId w:val="15"/>
        </w:numPr>
        <w:rPr>
          <w:rFonts w:cs="Times New Roman"/>
          <w:szCs w:val="28"/>
        </w:rPr>
      </w:pPr>
      <w:r w:rsidRPr="00292714">
        <w:rPr>
          <w:rFonts w:cs="Times New Roman"/>
          <w:szCs w:val="28"/>
        </w:rPr>
        <w:t xml:space="preserve">Luật nhân </w:t>
      </w:r>
      <w:proofErr w:type="gramStart"/>
      <w:r w:rsidRPr="00292714">
        <w:rPr>
          <w:rFonts w:cs="Times New Roman"/>
          <w:szCs w:val="28"/>
        </w:rPr>
        <w:t>thân :</w:t>
      </w:r>
      <w:proofErr w:type="gramEnd"/>
      <w:r w:rsidRPr="00292714">
        <w:rPr>
          <w:rFonts w:cs="Times New Roman"/>
          <w:szCs w:val="28"/>
        </w:rPr>
        <w:t xml:space="preserve"> xác định tư cách chủ thể của các bên.</w:t>
      </w:r>
    </w:p>
    <w:p w:rsidR="005B3886" w:rsidRPr="00292714" w:rsidRDefault="00CB528D" w:rsidP="00086517">
      <w:pPr>
        <w:pStyle w:val="ListParagraph"/>
        <w:numPr>
          <w:ilvl w:val="0"/>
          <w:numId w:val="15"/>
        </w:numPr>
        <w:rPr>
          <w:rFonts w:cs="Times New Roman"/>
          <w:szCs w:val="28"/>
        </w:rPr>
      </w:pPr>
      <w:r w:rsidRPr="00292714">
        <w:rPr>
          <w:rFonts w:cs="Times New Roman"/>
          <w:szCs w:val="28"/>
        </w:rPr>
        <w:t>Hệ thuộc luật quốc tịch: luật của nước mà đương sự là công dân.</w:t>
      </w:r>
    </w:p>
    <w:p w:rsidR="00CB528D" w:rsidRPr="00292714" w:rsidRDefault="00CB528D" w:rsidP="00086517">
      <w:pPr>
        <w:pStyle w:val="ListParagraph"/>
        <w:numPr>
          <w:ilvl w:val="0"/>
          <w:numId w:val="15"/>
        </w:numPr>
        <w:rPr>
          <w:rFonts w:cs="Times New Roman"/>
          <w:szCs w:val="28"/>
        </w:rPr>
      </w:pPr>
      <w:r w:rsidRPr="00292714">
        <w:rPr>
          <w:rFonts w:cs="Times New Roman"/>
          <w:szCs w:val="28"/>
        </w:rPr>
        <w:t>Hệ thuộc luật nơi cư trú: luật mà đương sự có nơi cư trứ or nơi thường trú.</w:t>
      </w:r>
    </w:p>
    <w:p w:rsidR="00CB528D" w:rsidRPr="00292714" w:rsidRDefault="00CB528D" w:rsidP="00086517">
      <w:pPr>
        <w:pStyle w:val="ListParagraph"/>
        <w:numPr>
          <w:ilvl w:val="0"/>
          <w:numId w:val="15"/>
        </w:numPr>
        <w:rPr>
          <w:rFonts w:cs="Times New Roman"/>
          <w:szCs w:val="28"/>
        </w:rPr>
      </w:pPr>
      <w:r w:rsidRPr="00292714">
        <w:rPr>
          <w:rFonts w:cs="Times New Roman"/>
          <w:szCs w:val="28"/>
        </w:rPr>
        <w:t xml:space="preserve">Hệ thuộc luật tòa án: tòa </w:t>
      </w:r>
      <w:proofErr w:type="gramStart"/>
      <w:r w:rsidRPr="00292714">
        <w:rPr>
          <w:rFonts w:cs="Times New Roman"/>
          <w:szCs w:val="28"/>
        </w:rPr>
        <w:t>án</w:t>
      </w:r>
      <w:proofErr w:type="gramEnd"/>
      <w:r w:rsidRPr="00292714">
        <w:rPr>
          <w:rFonts w:cs="Times New Roman"/>
          <w:szCs w:val="28"/>
        </w:rPr>
        <w:t xml:space="preserve"> nước nào thì tuân theo luật nước đó.</w:t>
      </w:r>
    </w:p>
    <w:p w:rsidR="00CB528D" w:rsidRPr="00292714" w:rsidRDefault="00CB528D" w:rsidP="00086517">
      <w:pPr>
        <w:pStyle w:val="ListParagraph"/>
        <w:numPr>
          <w:ilvl w:val="0"/>
          <w:numId w:val="15"/>
        </w:numPr>
        <w:rPr>
          <w:rFonts w:cs="Times New Roman"/>
          <w:szCs w:val="28"/>
        </w:rPr>
      </w:pPr>
      <w:r w:rsidRPr="00292714">
        <w:rPr>
          <w:rFonts w:cs="Times New Roman"/>
          <w:szCs w:val="28"/>
        </w:rPr>
        <w:t>Hệ thuộc luật nơi có TS: luật mà TS ang ở nước nào thì ad luật nước đó.</w:t>
      </w:r>
    </w:p>
    <w:p w:rsidR="005B3886" w:rsidRDefault="005B3886" w:rsidP="00086517">
      <w:pPr>
        <w:pStyle w:val="ListParagraph"/>
        <w:numPr>
          <w:ilvl w:val="0"/>
          <w:numId w:val="11"/>
        </w:numPr>
        <w:rPr>
          <w:rFonts w:cs="Times New Roman"/>
          <w:szCs w:val="28"/>
        </w:rPr>
      </w:pPr>
      <w:proofErr w:type="gramStart"/>
      <w:r w:rsidRPr="00292714">
        <w:rPr>
          <w:rFonts w:cs="Times New Roman"/>
          <w:szCs w:val="28"/>
        </w:rPr>
        <w:t>Án</w:t>
      </w:r>
      <w:proofErr w:type="gramEnd"/>
      <w:r w:rsidRPr="00292714">
        <w:rPr>
          <w:rFonts w:cs="Times New Roman"/>
          <w:szCs w:val="28"/>
        </w:rPr>
        <w:t xml:space="preserve"> lệ: là bản án mà tòa án để giải quyết những sự việc tương tự nhau.</w:t>
      </w:r>
    </w:p>
    <w:p w:rsidR="009A0CCC" w:rsidRDefault="009A0CCC" w:rsidP="009A0CCC">
      <w:pPr>
        <w:rPr>
          <w:rFonts w:cs="Times New Roman"/>
          <w:szCs w:val="28"/>
        </w:rPr>
      </w:pPr>
      <w:r>
        <w:rPr>
          <w:rFonts w:cs="Times New Roman"/>
          <w:szCs w:val="28"/>
        </w:rPr>
        <w:t>CÂU 12: NỘI DUNG CỦA QUẢN LÝ KINH TẾ BẰNG PHÁP LUẬT?</w:t>
      </w:r>
    </w:p>
    <w:p w:rsidR="00BD7F2E" w:rsidRDefault="00BD7F2E" w:rsidP="00BD7F2E">
      <w:pPr>
        <w:pStyle w:val="ListParagraph"/>
        <w:numPr>
          <w:ilvl w:val="0"/>
          <w:numId w:val="15"/>
        </w:numPr>
        <w:rPr>
          <w:rFonts w:cs="Times New Roman"/>
          <w:szCs w:val="28"/>
        </w:rPr>
      </w:pPr>
      <w:r>
        <w:rPr>
          <w:rFonts w:cs="Times New Roman"/>
          <w:szCs w:val="28"/>
        </w:rPr>
        <w:t>Xây dựng và ban hành các chính sách, quy định về quản lý NN nền kinh tế bằng PL. Xây dựng và ban hành các QPPL để cụ thể hóa các chính sách, quy định về quản lý, xác định tiêu chuẩn định mức kinh tế- kỹ thuật cần thiết.</w:t>
      </w:r>
    </w:p>
    <w:p w:rsidR="00BD7F2E" w:rsidRDefault="00BD7F2E" w:rsidP="00BD7F2E">
      <w:pPr>
        <w:pStyle w:val="ListParagraph"/>
        <w:numPr>
          <w:ilvl w:val="0"/>
          <w:numId w:val="15"/>
        </w:numPr>
        <w:rPr>
          <w:rFonts w:cs="Times New Roman"/>
          <w:szCs w:val="28"/>
        </w:rPr>
      </w:pPr>
      <w:r>
        <w:rPr>
          <w:rFonts w:cs="Times New Roman"/>
          <w:szCs w:val="28"/>
        </w:rPr>
        <w:t>Hướng dẫn, điều tiết và phối hợp các hoạt động kinh doanh, giải quyết và xử lý các trường hợp nằm ngoài khả năng tự giải quyết của chủ thể, tham gia giải quyết tranh chấp khi có yêu cầu.</w:t>
      </w:r>
    </w:p>
    <w:p w:rsidR="00BD7F2E" w:rsidRDefault="00BD7F2E" w:rsidP="00BD7F2E">
      <w:pPr>
        <w:pStyle w:val="ListParagraph"/>
        <w:numPr>
          <w:ilvl w:val="0"/>
          <w:numId w:val="15"/>
        </w:numPr>
        <w:rPr>
          <w:rFonts w:cs="Times New Roman"/>
          <w:szCs w:val="28"/>
        </w:rPr>
      </w:pPr>
      <w:r>
        <w:rPr>
          <w:rFonts w:cs="Times New Roman"/>
          <w:szCs w:val="28"/>
        </w:rPr>
        <w:t>Tăng cường kiểm tra, giám sát việc quản lý nền kinh tế bằng PL.</w:t>
      </w:r>
    </w:p>
    <w:p w:rsidR="00BD7F2E" w:rsidRDefault="00BD7F2E" w:rsidP="00BD7F2E">
      <w:pPr>
        <w:pStyle w:val="ListParagraph"/>
        <w:numPr>
          <w:ilvl w:val="0"/>
          <w:numId w:val="15"/>
        </w:numPr>
        <w:rPr>
          <w:rFonts w:cs="Times New Roman"/>
          <w:szCs w:val="28"/>
        </w:rPr>
      </w:pPr>
      <w:r>
        <w:rPr>
          <w:rFonts w:cs="Times New Roman"/>
          <w:szCs w:val="28"/>
        </w:rPr>
        <w:t>Xây dựng, thực hiện các chiến lược, quy hoạch, kế hoạch đào tạo chuyên môn kiến thức về PL cho các cán bộ kinh tế, cán bộ quản trị kinh doanh cho nên kinh tế. Đặt ra các tiêu chuẩn chứng chỉ, bằng cấp và chức năng của mỗi loại cán bộ.</w:t>
      </w:r>
    </w:p>
    <w:p w:rsidR="00BD7F2E" w:rsidRPr="00BD7F2E" w:rsidRDefault="00BD7F2E" w:rsidP="00BD7F2E">
      <w:pPr>
        <w:pStyle w:val="ListParagraph"/>
        <w:numPr>
          <w:ilvl w:val="0"/>
          <w:numId w:val="15"/>
        </w:numPr>
        <w:rPr>
          <w:rFonts w:cs="Times New Roman"/>
          <w:szCs w:val="28"/>
        </w:rPr>
      </w:pPr>
      <w:r>
        <w:rPr>
          <w:rFonts w:cs="Times New Roman"/>
          <w:szCs w:val="28"/>
        </w:rPr>
        <w:t xml:space="preserve">Cấp, gia hạn và </w:t>
      </w:r>
      <w:proofErr w:type="gramStart"/>
      <w:r>
        <w:rPr>
          <w:rFonts w:cs="Times New Roman"/>
          <w:szCs w:val="28"/>
        </w:rPr>
        <w:t>thu</w:t>
      </w:r>
      <w:proofErr w:type="gramEnd"/>
      <w:r>
        <w:rPr>
          <w:rFonts w:cs="Times New Roman"/>
          <w:szCs w:val="28"/>
        </w:rPr>
        <w:t xml:space="preserve"> hồi giấy đk kd, giấy phép, chứng chỉ hành nghề…</w:t>
      </w:r>
    </w:p>
    <w:p w:rsidR="005B3886" w:rsidRPr="00292714" w:rsidRDefault="005B3886" w:rsidP="005B3886">
      <w:pPr>
        <w:rPr>
          <w:rFonts w:cs="Times New Roman"/>
          <w:b/>
          <w:color w:val="FF0000"/>
          <w:szCs w:val="28"/>
        </w:rPr>
      </w:pPr>
      <w:r w:rsidRPr="00292714">
        <w:rPr>
          <w:rFonts w:cs="Times New Roman"/>
          <w:b/>
          <w:color w:val="FF0000"/>
          <w:szCs w:val="28"/>
          <w:u w:val="single"/>
        </w:rPr>
        <w:t>CHƯƠNG 2</w:t>
      </w:r>
      <w:r w:rsidRPr="00292714">
        <w:rPr>
          <w:rFonts w:cs="Times New Roman"/>
          <w:b/>
          <w:color w:val="FF0000"/>
          <w:szCs w:val="28"/>
        </w:rPr>
        <w:t>:  PHÁP LUẬT VỀ CHỦ THỂ KINH DOANH.</w:t>
      </w:r>
    </w:p>
    <w:p w:rsidR="005B3886" w:rsidRDefault="005B3886" w:rsidP="005B3886">
      <w:pPr>
        <w:rPr>
          <w:rFonts w:cs="Times New Roman"/>
          <w:szCs w:val="28"/>
        </w:rPr>
      </w:pPr>
      <w:r w:rsidRPr="00292714">
        <w:rPr>
          <w:rFonts w:cs="Times New Roman"/>
          <w:szCs w:val="28"/>
        </w:rPr>
        <w:t>CÂU 1: CTY TNHH 1 THÀNH VIÊN KHÔNG ĐƯỢC GIẢM VỐN ĐIỀU LỆ</w:t>
      </w:r>
      <w:r w:rsidR="00EF3272">
        <w:rPr>
          <w:rFonts w:cs="Times New Roman"/>
          <w:szCs w:val="28"/>
        </w:rPr>
        <w:t>?</w:t>
      </w:r>
    </w:p>
    <w:p w:rsidR="00EF3272" w:rsidRDefault="00EF3272" w:rsidP="005B3886">
      <w:pPr>
        <w:rPr>
          <w:rFonts w:cs="Times New Roman"/>
          <w:szCs w:val="28"/>
        </w:rPr>
      </w:pPr>
      <w:r>
        <w:rPr>
          <w:rFonts w:cs="Times New Roman"/>
          <w:szCs w:val="28"/>
        </w:rPr>
        <w:t>Cty TNHH 1 thành viên là công ty có đ đ sau:</w:t>
      </w:r>
    </w:p>
    <w:p w:rsidR="00EF3272" w:rsidRDefault="00EF3272" w:rsidP="00EF3272">
      <w:pPr>
        <w:pStyle w:val="ListParagraph"/>
        <w:numPr>
          <w:ilvl w:val="0"/>
          <w:numId w:val="15"/>
        </w:numPr>
        <w:rPr>
          <w:rFonts w:cs="Times New Roman"/>
          <w:szCs w:val="28"/>
        </w:rPr>
      </w:pPr>
      <w:r>
        <w:rPr>
          <w:rFonts w:cs="Times New Roman"/>
          <w:szCs w:val="28"/>
        </w:rPr>
        <w:lastRenderedPageBreak/>
        <w:t>Thành viên công ty: 1 cá nhân or 1 tổ chức đầu tư vốn thành lập và làm CSH.</w:t>
      </w:r>
    </w:p>
    <w:p w:rsidR="00EF3272" w:rsidRDefault="00EF3272" w:rsidP="00EF3272">
      <w:pPr>
        <w:pStyle w:val="ListParagraph"/>
        <w:numPr>
          <w:ilvl w:val="0"/>
          <w:numId w:val="15"/>
        </w:numPr>
        <w:rPr>
          <w:rFonts w:cs="Times New Roman"/>
          <w:szCs w:val="28"/>
        </w:rPr>
      </w:pPr>
      <w:r>
        <w:rPr>
          <w:rFonts w:cs="Times New Roman"/>
          <w:szCs w:val="28"/>
        </w:rPr>
        <w:t xml:space="preserve">Trách nhiệm về TS trong kinh doanh: có trách nhiệm hữu hạn trong phạm </w:t>
      </w:r>
      <w:proofErr w:type="gramStart"/>
      <w:r>
        <w:rPr>
          <w:rFonts w:cs="Times New Roman"/>
          <w:szCs w:val="28"/>
        </w:rPr>
        <w:t>vi</w:t>
      </w:r>
      <w:proofErr w:type="gramEnd"/>
      <w:r>
        <w:rPr>
          <w:rFonts w:cs="Times New Roman"/>
          <w:szCs w:val="28"/>
        </w:rPr>
        <w:t xml:space="preserve"> số vốn điều lệ của công ty.</w:t>
      </w:r>
    </w:p>
    <w:p w:rsidR="00EF3272" w:rsidRDefault="00EF3272" w:rsidP="00EF3272">
      <w:pPr>
        <w:pStyle w:val="ListParagraph"/>
        <w:numPr>
          <w:ilvl w:val="0"/>
          <w:numId w:val="15"/>
        </w:numPr>
        <w:rPr>
          <w:rFonts w:cs="Times New Roman"/>
          <w:szCs w:val="28"/>
        </w:rPr>
      </w:pPr>
      <w:r>
        <w:rPr>
          <w:rFonts w:cs="Times New Roman"/>
          <w:szCs w:val="28"/>
        </w:rPr>
        <w:t xml:space="preserve">Chuyển nhượng cổ phần vốn góp: chuyền 1 phần or toàn bộ vđl cho 1 cá nhân or 1 tổ chức khác </w:t>
      </w:r>
      <w:proofErr w:type="gramStart"/>
      <w:r>
        <w:rPr>
          <w:rFonts w:cs="Times New Roman"/>
          <w:szCs w:val="28"/>
        </w:rPr>
        <w:t>theo</w:t>
      </w:r>
      <w:proofErr w:type="gramEnd"/>
      <w:r>
        <w:rPr>
          <w:rFonts w:cs="Times New Roman"/>
          <w:szCs w:val="28"/>
        </w:rPr>
        <w:t xml:space="preserve"> quy định của PL.</w:t>
      </w:r>
    </w:p>
    <w:p w:rsidR="00EF3272" w:rsidRDefault="00EF3272" w:rsidP="00EF3272">
      <w:pPr>
        <w:pStyle w:val="ListParagraph"/>
        <w:numPr>
          <w:ilvl w:val="0"/>
          <w:numId w:val="15"/>
        </w:numPr>
        <w:rPr>
          <w:rFonts w:cs="Times New Roman"/>
          <w:szCs w:val="28"/>
        </w:rPr>
      </w:pPr>
      <w:r>
        <w:rPr>
          <w:rFonts w:cs="Times New Roman"/>
          <w:szCs w:val="28"/>
        </w:rPr>
        <w:t>Tư cách chủ thể: có tư cách pháp nhân kể từ ngày được cấp giấy chứng nhận đk doanh nghiệp.</w:t>
      </w:r>
    </w:p>
    <w:p w:rsidR="00EF3272" w:rsidRPr="00EF3272" w:rsidRDefault="00EF3272" w:rsidP="00EF3272">
      <w:pPr>
        <w:pStyle w:val="ListParagraph"/>
        <w:numPr>
          <w:ilvl w:val="0"/>
          <w:numId w:val="15"/>
        </w:numPr>
        <w:rPr>
          <w:rFonts w:cs="Times New Roman"/>
          <w:szCs w:val="28"/>
        </w:rPr>
      </w:pPr>
      <w:r>
        <w:rPr>
          <w:rFonts w:cs="Times New Roman"/>
          <w:szCs w:val="28"/>
        </w:rPr>
        <w:t xml:space="preserve">Khả năng hđv: </w:t>
      </w:r>
      <w:proofErr w:type="gramStart"/>
      <w:r>
        <w:rPr>
          <w:rFonts w:cs="Times New Roman"/>
          <w:szCs w:val="28"/>
        </w:rPr>
        <w:t>ko</w:t>
      </w:r>
      <w:proofErr w:type="gramEnd"/>
      <w:r>
        <w:rPr>
          <w:rFonts w:cs="Times New Roman"/>
          <w:szCs w:val="28"/>
        </w:rPr>
        <w:t xml:space="preserve"> được phát hành cổ phiếu.</w:t>
      </w:r>
    </w:p>
    <w:p w:rsidR="005B3886" w:rsidRPr="00292714" w:rsidRDefault="005B3886" w:rsidP="005B3886">
      <w:pPr>
        <w:rPr>
          <w:rFonts w:cs="Times New Roman"/>
          <w:color w:val="000000"/>
          <w:szCs w:val="28"/>
        </w:rPr>
      </w:pPr>
      <w:r w:rsidRPr="00292714">
        <w:rPr>
          <w:rFonts w:cs="Times New Roman"/>
          <w:szCs w:val="28"/>
        </w:rPr>
        <w:t xml:space="preserve">Vì: </w:t>
      </w:r>
      <w:r w:rsidRPr="00292714">
        <w:rPr>
          <w:rFonts w:cs="Times New Roman"/>
          <w:color w:val="000000"/>
          <w:szCs w:val="28"/>
        </w:rPr>
        <w:t>Theo quy định tại Điều 76 Luật Doanh nghiệp 2005, thì Công ty THHH Một thành viên không được giảm vốn điều lệ. Pháp luật quy định Công ty TNHH Một thành viên không được giảm vốn điều lệ, bởi vì đây là loại hình doanh nghiệp do một tổ chức hoặc một cá nhân làm chủ sở hữu, chủ sở hữu của công ty chỉ chịu trách nhiệm về các khoản nợ và nghĩa vụ tài sản khác của công ty trong phạm vi số vốn đều lệ của công ty. Chính vì vậy, nếu pháp luật cho phép Công ty TNHH Một thành viên được giảm vốn điều lệ, chủ sở hữu có thể lợi dụng quy định này để giảm vốn điều lệ một cách dễ dàng nhằm trốn tránh các nghĩa vụ về tài sản, dẫn tới quyền lợi của các chủ nợ không được bảo đảm.</w:t>
      </w:r>
    </w:p>
    <w:p w:rsidR="005B3886" w:rsidRPr="00292714" w:rsidRDefault="005B3886" w:rsidP="005B3886">
      <w:pPr>
        <w:rPr>
          <w:rFonts w:cs="Times New Roman"/>
          <w:color w:val="000000"/>
          <w:szCs w:val="28"/>
        </w:rPr>
      </w:pPr>
      <w:r w:rsidRPr="00292714">
        <w:rPr>
          <w:rFonts w:cs="Times New Roman"/>
          <w:color w:val="000000"/>
          <w:szCs w:val="28"/>
        </w:rPr>
        <w:t xml:space="preserve">CÂU 2: TẠI SAO </w:t>
      </w:r>
      <w:proofErr w:type="gramStart"/>
      <w:r w:rsidRPr="00292714">
        <w:rPr>
          <w:rFonts w:cs="Times New Roman"/>
          <w:color w:val="000000"/>
          <w:szCs w:val="28"/>
        </w:rPr>
        <w:t>CÁN</w:t>
      </w:r>
      <w:proofErr w:type="gramEnd"/>
      <w:r w:rsidRPr="00292714">
        <w:rPr>
          <w:rFonts w:cs="Times New Roman"/>
          <w:color w:val="000000"/>
          <w:szCs w:val="28"/>
        </w:rPr>
        <w:t xml:space="preserve"> BỘ CÔNG CHỨC KHÔNG ĐƯỢC QUYỀN TH</w:t>
      </w:r>
      <w:r w:rsidR="00BB3DE2" w:rsidRPr="00292714">
        <w:rPr>
          <w:rFonts w:cs="Times New Roman"/>
          <w:color w:val="000000"/>
          <w:szCs w:val="28"/>
        </w:rPr>
        <w:t xml:space="preserve">ÀNH </w:t>
      </w:r>
      <w:r w:rsidRPr="00292714">
        <w:rPr>
          <w:rFonts w:cs="Times New Roman"/>
          <w:color w:val="000000"/>
          <w:szCs w:val="28"/>
        </w:rPr>
        <w:t>LẬP QUẢN LÝ DOANH NGHIỆP?</w:t>
      </w:r>
    </w:p>
    <w:p w:rsidR="00822CA1" w:rsidRPr="00292714" w:rsidRDefault="00822CA1" w:rsidP="00086517">
      <w:pPr>
        <w:pStyle w:val="ListParagraph"/>
        <w:numPr>
          <w:ilvl w:val="0"/>
          <w:numId w:val="15"/>
        </w:numPr>
        <w:rPr>
          <w:rFonts w:cs="Times New Roman"/>
          <w:szCs w:val="28"/>
        </w:rPr>
      </w:pPr>
      <w:r w:rsidRPr="00292714">
        <w:rPr>
          <w:rFonts w:cs="Times New Roman"/>
          <w:szCs w:val="28"/>
        </w:rPr>
        <w:t>Để tách chức năng quả</w:t>
      </w:r>
      <w:r w:rsidR="00664E58" w:rsidRPr="00292714">
        <w:rPr>
          <w:rFonts w:cs="Times New Roman"/>
          <w:szCs w:val="28"/>
        </w:rPr>
        <w:t xml:space="preserve">n lý NN về kinh tế và chức năng kinh doanh. Cán bộ, công chức có thể lợi dụng để </w:t>
      </w:r>
      <w:proofErr w:type="gramStart"/>
      <w:r w:rsidR="00664E58" w:rsidRPr="00292714">
        <w:rPr>
          <w:rFonts w:cs="Times New Roman"/>
          <w:szCs w:val="28"/>
        </w:rPr>
        <w:t>thu</w:t>
      </w:r>
      <w:proofErr w:type="gramEnd"/>
      <w:r w:rsidR="00664E58" w:rsidRPr="00292714">
        <w:rPr>
          <w:rFonts w:cs="Times New Roman"/>
          <w:szCs w:val="28"/>
        </w:rPr>
        <w:t xml:space="preserve"> lợi riêng cho bản thân.</w:t>
      </w:r>
    </w:p>
    <w:p w:rsidR="00664E58" w:rsidRPr="00292714" w:rsidRDefault="00664E58" w:rsidP="00086517">
      <w:pPr>
        <w:pStyle w:val="ListParagraph"/>
        <w:numPr>
          <w:ilvl w:val="0"/>
          <w:numId w:val="15"/>
        </w:numPr>
        <w:rPr>
          <w:rFonts w:cs="Times New Roman"/>
          <w:szCs w:val="28"/>
        </w:rPr>
      </w:pPr>
      <w:r w:rsidRPr="00292714">
        <w:rPr>
          <w:rFonts w:cs="Times New Roman"/>
          <w:szCs w:val="28"/>
        </w:rPr>
        <w:t>Ngăn chặn các cán bộ, công chức không hoàn thành tốt những nhiệm vụ được giao của mình.</w:t>
      </w:r>
    </w:p>
    <w:p w:rsidR="00664E58" w:rsidRPr="00292714" w:rsidRDefault="00664E58" w:rsidP="00086517">
      <w:pPr>
        <w:pStyle w:val="ListParagraph"/>
        <w:numPr>
          <w:ilvl w:val="0"/>
          <w:numId w:val="15"/>
        </w:numPr>
        <w:rPr>
          <w:rFonts w:cs="Times New Roman"/>
          <w:szCs w:val="28"/>
        </w:rPr>
      </w:pPr>
      <w:r w:rsidRPr="00292714">
        <w:rPr>
          <w:rFonts w:cs="Times New Roman"/>
          <w:szCs w:val="28"/>
        </w:rPr>
        <w:t>Đảm bảo bình đẳng cho các chủ thể khách tham gia vào các hoạt động kinh doanh trên thị trường.</w:t>
      </w:r>
    </w:p>
    <w:p w:rsidR="00664E58" w:rsidRPr="00292714" w:rsidRDefault="00664E58" w:rsidP="00664E58">
      <w:pPr>
        <w:rPr>
          <w:rFonts w:cs="Times New Roman"/>
          <w:szCs w:val="28"/>
        </w:rPr>
      </w:pPr>
      <w:r w:rsidRPr="00292714">
        <w:rPr>
          <w:rFonts w:cs="Times New Roman"/>
          <w:szCs w:val="28"/>
        </w:rPr>
        <w:t>CÂU 3: ƯU VÀ NHƯỢC ĐIỂM CỦA CĐ TRÁCH NHIỆM HỮU HẠN VÀ VÔ HẠN TRONG KINH DOANH?</w:t>
      </w:r>
    </w:p>
    <w:p w:rsidR="00664E58" w:rsidRPr="00292714" w:rsidRDefault="00664E58" w:rsidP="00086517">
      <w:pPr>
        <w:pStyle w:val="ListParagraph"/>
        <w:numPr>
          <w:ilvl w:val="0"/>
          <w:numId w:val="16"/>
        </w:numPr>
        <w:rPr>
          <w:rFonts w:cs="Times New Roman"/>
          <w:szCs w:val="28"/>
        </w:rPr>
      </w:pPr>
      <w:r w:rsidRPr="00292714">
        <w:rPr>
          <w:rFonts w:cs="Times New Roman"/>
          <w:szCs w:val="28"/>
        </w:rPr>
        <w:t>Chế độ trách nhiệm hữu hạn trong kinh doanh:</w:t>
      </w:r>
    </w:p>
    <w:p w:rsidR="00664E58" w:rsidRPr="00292714" w:rsidRDefault="00664E58" w:rsidP="00086517">
      <w:pPr>
        <w:pStyle w:val="ListParagraph"/>
        <w:numPr>
          <w:ilvl w:val="0"/>
          <w:numId w:val="11"/>
        </w:numPr>
        <w:rPr>
          <w:rFonts w:cs="Times New Roman"/>
          <w:szCs w:val="28"/>
        </w:rPr>
      </w:pPr>
      <w:r w:rsidRPr="00292714">
        <w:rPr>
          <w:rFonts w:cs="Times New Roman"/>
          <w:szCs w:val="28"/>
        </w:rPr>
        <w:t xml:space="preserve">Ưu điểm: </w:t>
      </w:r>
    </w:p>
    <w:p w:rsidR="00664E58" w:rsidRPr="00292714" w:rsidRDefault="00664E58" w:rsidP="00086517">
      <w:pPr>
        <w:pStyle w:val="ListParagraph"/>
        <w:numPr>
          <w:ilvl w:val="0"/>
          <w:numId w:val="17"/>
        </w:numPr>
        <w:rPr>
          <w:rFonts w:cs="Times New Roman"/>
          <w:szCs w:val="28"/>
        </w:rPr>
      </w:pPr>
      <w:r w:rsidRPr="00292714">
        <w:rPr>
          <w:rFonts w:cs="Times New Roman"/>
          <w:szCs w:val="28"/>
        </w:rPr>
        <w:lastRenderedPageBreak/>
        <w:t xml:space="preserve">Tạo sự phân tán rủi ro từ người góp vốn đầu tư trực tiếp vào kinh doanh sang các chủ nợ, CSH, chịu trách nhiệm về các khoản nợ và nghĩa vụ tài sản khác của DN trong pạm </w:t>
      </w:r>
      <w:proofErr w:type="gramStart"/>
      <w:r w:rsidRPr="00292714">
        <w:rPr>
          <w:rFonts w:cs="Times New Roman"/>
          <w:szCs w:val="28"/>
        </w:rPr>
        <w:t>vi</w:t>
      </w:r>
      <w:proofErr w:type="gramEnd"/>
      <w:r w:rsidRPr="00292714">
        <w:rPr>
          <w:rFonts w:cs="Times New Roman"/>
          <w:szCs w:val="28"/>
        </w:rPr>
        <w:t xml:space="preserve"> số VĐL của DN.</w:t>
      </w:r>
    </w:p>
    <w:p w:rsidR="00664E58" w:rsidRPr="00292714" w:rsidRDefault="00664E58" w:rsidP="00086517">
      <w:pPr>
        <w:pStyle w:val="ListParagraph"/>
        <w:numPr>
          <w:ilvl w:val="0"/>
          <w:numId w:val="17"/>
        </w:numPr>
        <w:rPr>
          <w:rFonts w:cs="Times New Roman"/>
          <w:szCs w:val="28"/>
        </w:rPr>
      </w:pPr>
      <w:r w:rsidRPr="00292714">
        <w:rPr>
          <w:rFonts w:cs="Times New Roman"/>
          <w:szCs w:val="28"/>
        </w:rPr>
        <w:t>Thuận lợi trong huy động vốn góp từ các tổ chức, cá nhân.</w:t>
      </w:r>
    </w:p>
    <w:p w:rsidR="00664E58" w:rsidRPr="00292714" w:rsidRDefault="00664E58" w:rsidP="00086517">
      <w:pPr>
        <w:pStyle w:val="ListParagraph"/>
        <w:numPr>
          <w:ilvl w:val="0"/>
          <w:numId w:val="17"/>
        </w:numPr>
        <w:rPr>
          <w:rFonts w:cs="Times New Roman"/>
          <w:szCs w:val="28"/>
        </w:rPr>
      </w:pPr>
      <w:r w:rsidRPr="00292714">
        <w:rPr>
          <w:rFonts w:cs="Times New Roman"/>
          <w:szCs w:val="28"/>
        </w:rPr>
        <w:t>Khuyến khích nhà đầu tư đầu tư vào lĩnh vực mạo hiểm, từ đó đảm bảo cân đối cơ cấu kinh tế.</w:t>
      </w:r>
    </w:p>
    <w:p w:rsidR="00664E58" w:rsidRPr="00292714" w:rsidRDefault="00664E58" w:rsidP="00086517">
      <w:pPr>
        <w:pStyle w:val="ListParagraph"/>
        <w:numPr>
          <w:ilvl w:val="0"/>
          <w:numId w:val="11"/>
        </w:numPr>
        <w:rPr>
          <w:rFonts w:cs="Times New Roman"/>
          <w:szCs w:val="28"/>
        </w:rPr>
      </w:pPr>
      <w:r w:rsidRPr="00292714">
        <w:rPr>
          <w:rFonts w:cs="Times New Roman"/>
          <w:szCs w:val="28"/>
        </w:rPr>
        <w:t>Nhược điểm:</w:t>
      </w:r>
    </w:p>
    <w:p w:rsidR="00664E58" w:rsidRPr="00292714" w:rsidRDefault="00664E58" w:rsidP="00086517">
      <w:pPr>
        <w:pStyle w:val="ListParagraph"/>
        <w:numPr>
          <w:ilvl w:val="0"/>
          <w:numId w:val="18"/>
        </w:numPr>
        <w:rPr>
          <w:rFonts w:cs="Times New Roman"/>
          <w:szCs w:val="28"/>
        </w:rPr>
      </w:pPr>
      <w:r w:rsidRPr="00292714">
        <w:rPr>
          <w:rFonts w:cs="Times New Roman"/>
          <w:szCs w:val="28"/>
        </w:rPr>
        <w:t>Hạn chế trong hđv vay vì khả năng hđv vay bị giới hạn trong phạm vi số vốn đầu tư vào kinh doanh và nhỏ hơn tổng TS của CSH.</w:t>
      </w:r>
    </w:p>
    <w:p w:rsidR="00664E58" w:rsidRPr="00292714" w:rsidRDefault="00664E58" w:rsidP="00086517">
      <w:pPr>
        <w:pStyle w:val="ListParagraph"/>
        <w:numPr>
          <w:ilvl w:val="0"/>
          <w:numId w:val="18"/>
        </w:numPr>
        <w:rPr>
          <w:rFonts w:cs="Times New Roman"/>
          <w:szCs w:val="28"/>
        </w:rPr>
      </w:pPr>
      <w:r w:rsidRPr="00292714">
        <w:rPr>
          <w:rFonts w:cs="Times New Roman"/>
          <w:szCs w:val="28"/>
        </w:rPr>
        <w:t>Do hạn chế trách nhiệm hữu hạn nên uy tín của cty trước đối tác, bạn hang cũng phần nào bị ảnh hưởng.</w:t>
      </w:r>
    </w:p>
    <w:p w:rsidR="00664E58" w:rsidRPr="00292714" w:rsidRDefault="00664E58" w:rsidP="00086517">
      <w:pPr>
        <w:pStyle w:val="ListParagraph"/>
        <w:numPr>
          <w:ilvl w:val="0"/>
          <w:numId w:val="18"/>
        </w:numPr>
        <w:rPr>
          <w:rFonts w:cs="Times New Roman"/>
          <w:szCs w:val="28"/>
        </w:rPr>
      </w:pPr>
      <w:r w:rsidRPr="00292714">
        <w:rPr>
          <w:rFonts w:cs="Times New Roman"/>
          <w:szCs w:val="28"/>
        </w:rPr>
        <w:t>Chịu sự điều chỉnh chặt chẽ của PL hơn là chế độ trách nhiệm về TS trong KD.</w:t>
      </w:r>
    </w:p>
    <w:p w:rsidR="00AE520E" w:rsidRPr="00292714" w:rsidRDefault="00AE520E" w:rsidP="00086517">
      <w:pPr>
        <w:pStyle w:val="ListParagraph"/>
        <w:numPr>
          <w:ilvl w:val="0"/>
          <w:numId w:val="16"/>
        </w:numPr>
        <w:rPr>
          <w:rFonts w:cs="Times New Roman"/>
          <w:szCs w:val="28"/>
        </w:rPr>
      </w:pPr>
      <w:r w:rsidRPr="00292714">
        <w:rPr>
          <w:rFonts w:cs="Times New Roman"/>
          <w:szCs w:val="28"/>
        </w:rPr>
        <w:t>Chế độ trách nhiệm vô hạn về TS trong kinh doanh:</w:t>
      </w:r>
    </w:p>
    <w:p w:rsidR="00AE520E" w:rsidRPr="00292714" w:rsidRDefault="00AE520E" w:rsidP="00086517">
      <w:pPr>
        <w:pStyle w:val="ListParagraph"/>
        <w:numPr>
          <w:ilvl w:val="0"/>
          <w:numId w:val="11"/>
        </w:numPr>
        <w:rPr>
          <w:rFonts w:cs="Times New Roman"/>
          <w:szCs w:val="28"/>
        </w:rPr>
      </w:pPr>
      <w:r w:rsidRPr="00292714">
        <w:rPr>
          <w:rFonts w:cs="Times New Roman"/>
          <w:szCs w:val="28"/>
        </w:rPr>
        <w:t>Ưu điểm:</w:t>
      </w:r>
    </w:p>
    <w:p w:rsidR="00AE520E" w:rsidRPr="00292714" w:rsidRDefault="00AE520E" w:rsidP="00086517">
      <w:pPr>
        <w:pStyle w:val="ListParagraph"/>
        <w:numPr>
          <w:ilvl w:val="0"/>
          <w:numId w:val="19"/>
        </w:numPr>
        <w:rPr>
          <w:rFonts w:cs="Times New Roman"/>
          <w:szCs w:val="28"/>
        </w:rPr>
      </w:pPr>
      <w:r w:rsidRPr="00292714">
        <w:rPr>
          <w:rFonts w:cs="Times New Roman"/>
          <w:szCs w:val="28"/>
        </w:rPr>
        <w:t xml:space="preserve">Chủ thể </w:t>
      </w:r>
      <w:proofErr w:type="gramStart"/>
      <w:r w:rsidRPr="00292714">
        <w:rPr>
          <w:rFonts w:cs="Times New Roman"/>
          <w:szCs w:val="28"/>
        </w:rPr>
        <w:t>kd</w:t>
      </w:r>
      <w:proofErr w:type="gramEnd"/>
      <w:r w:rsidRPr="00292714">
        <w:rPr>
          <w:rFonts w:cs="Times New Roman"/>
          <w:szCs w:val="28"/>
        </w:rPr>
        <w:t xml:space="preserve"> có kn huy động vốn vay lớn hơn số vđt vào kd và chỉ bị hạn chế trong tổng tài sản thuộc QSH or QQL của chủ thể kd.</w:t>
      </w:r>
    </w:p>
    <w:p w:rsidR="00AE520E" w:rsidRPr="00292714" w:rsidRDefault="00AE520E" w:rsidP="00086517">
      <w:pPr>
        <w:pStyle w:val="ListParagraph"/>
        <w:numPr>
          <w:ilvl w:val="0"/>
          <w:numId w:val="19"/>
        </w:numPr>
        <w:rPr>
          <w:rFonts w:cs="Times New Roman"/>
          <w:szCs w:val="28"/>
        </w:rPr>
      </w:pPr>
      <w:r w:rsidRPr="00292714">
        <w:rPr>
          <w:rFonts w:cs="Times New Roman"/>
          <w:szCs w:val="28"/>
        </w:rPr>
        <w:t>Chế độ trách nhiệm vô hạn tạo là sự tin tưởng cho đối tác, khách hàng, giúp cho DN ít chịu ràng buộc chặt chẽ bởi PL.</w:t>
      </w:r>
    </w:p>
    <w:p w:rsidR="00AE520E" w:rsidRPr="00292714" w:rsidRDefault="00AE520E" w:rsidP="00086517">
      <w:pPr>
        <w:pStyle w:val="ListParagraph"/>
        <w:numPr>
          <w:ilvl w:val="0"/>
          <w:numId w:val="19"/>
        </w:numPr>
        <w:rPr>
          <w:rFonts w:cs="Times New Roman"/>
          <w:szCs w:val="28"/>
        </w:rPr>
      </w:pPr>
      <w:r w:rsidRPr="00292714">
        <w:rPr>
          <w:rFonts w:cs="Times New Roman"/>
          <w:szCs w:val="28"/>
        </w:rPr>
        <w:t xml:space="preserve">Chủ động trong việc quyết định các vấn đề liên quan đến </w:t>
      </w:r>
      <w:proofErr w:type="gramStart"/>
      <w:r w:rsidRPr="00292714">
        <w:rPr>
          <w:rFonts w:cs="Times New Roman"/>
          <w:szCs w:val="28"/>
        </w:rPr>
        <w:t>hđ</w:t>
      </w:r>
      <w:proofErr w:type="gramEnd"/>
      <w:r w:rsidRPr="00292714">
        <w:rPr>
          <w:rFonts w:cs="Times New Roman"/>
          <w:szCs w:val="28"/>
        </w:rPr>
        <w:t xml:space="preserve"> kd của dn.</w:t>
      </w:r>
    </w:p>
    <w:p w:rsidR="00AE520E" w:rsidRPr="00292714" w:rsidRDefault="00AE520E" w:rsidP="00086517">
      <w:pPr>
        <w:pStyle w:val="ListParagraph"/>
        <w:numPr>
          <w:ilvl w:val="0"/>
          <w:numId w:val="11"/>
        </w:numPr>
        <w:rPr>
          <w:rFonts w:cs="Times New Roman"/>
          <w:szCs w:val="28"/>
        </w:rPr>
      </w:pPr>
      <w:r w:rsidRPr="00292714">
        <w:rPr>
          <w:rFonts w:cs="Times New Roman"/>
          <w:szCs w:val="28"/>
        </w:rPr>
        <w:t>Nhược điểm:</w:t>
      </w:r>
    </w:p>
    <w:p w:rsidR="00AE520E" w:rsidRPr="00292714" w:rsidRDefault="00AE520E" w:rsidP="00086517">
      <w:pPr>
        <w:pStyle w:val="ListParagraph"/>
        <w:numPr>
          <w:ilvl w:val="0"/>
          <w:numId w:val="20"/>
        </w:numPr>
        <w:rPr>
          <w:rFonts w:cs="Times New Roman"/>
          <w:szCs w:val="28"/>
        </w:rPr>
      </w:pPr>
      <w:r w:rsidRPr="00292714">
        <w:rPr>
          <w:rFonts w:cs="Times New Roman"/>
          <w:szCs w:val="28"/>
        </w:rPr>
        <w:t xml:space="preserve">Mức rủi ro cao, chủ thể </w:t>
      </w:r>
      <w:proofErr w:type="gramStart"/>
      <w:r w:rsidRPr="00292714">
        <w:rPr>
          <w:rFonts w:cs="Times New Roman"/>
          <w:szCs w:val="28"/>
        </w:rPr>
        <w:t>kd</w:t>
      </w:r>
      <w:proofErr w:type="gramEnd"/>
      <w:r w:rsidRPr="00292714">
        <w:rPr>
          <w:rFonts w:cs="Times New Roman"/>
          <w:szCs w:val="28"/>
        </w:rPr>
        <w:t xml:space="preserve"> phải chịu bằng toàn bộ TS của DN và của mình.</w:t>
      </w:r>
    </w:p>
    <w:p w:rsidR="00AE520E" w:rsidRPr="00292714" w:rsidRDefault="00AE520E" w:rsidP="00086517">
      <w:pPr>
        <w:pStyle w:val="ListParagraph"/>
        <w:numPr>
          <w:ilvl w:val="0"/>
          <w:numId w:val="20"/>
        </w:numPr>
        <w:rPr>
          <w:rFonts w:cs="Times New Roman"/>
          <w:szCs w:val="28"/>
        </w:rPr>
      </w:pPr>
      <w:proofErr w:type="gramStart"/>
      <w:r w:rsidRPr="00292714">
        <w:rPr>
          <w:rFonts w:cs="Times New Roman"/>
          <w:szCs w:val="28"/>
        </w:rPr>
        <w:t>Ko</w:t>
      </w:r>
      <w:proofErr w:type="gramEnd"/>
      <w:r w:rsidRPr="00292714">
        <w:rPr>
          <w:rFonts w:cs="Times New Roman"/>
          <w:szCs w:val="28"/>
        </w:rPr>
        <w:t xml:space="preserve"> khuyến kích các nhà đầu tư bỏ vốn đầu tư trực tiếp vào kd và họ ko dám đầu tư vào lĩnh vực mạo hiểm.</w:t>
      </w:r>
    </w:p>
    <w:p w:rsidR="00AE520E" w:rsidRPr="00292714" w:rsidRDefault="00AE520E" w:rsidP="00AE520E">
      <w:pPr>
        <w:rPr>
          <w:rFonts w:cs="Times New Roman"/>
          <w:szCs w:val="28"/>
        </w:rPr>
      </w:pPr>
      <w:r w:rsidRPr="00292714">
        <w:rPr>
          <w:rFonts w:cs="Times New Roman"/>
          <w:szCs w:val="28"/>
        </w:rPr>
        <w:t xml:space="preserve">CÂU 4: </w:t>
      </w:r>
      <w:r w:rsidR="009A540B" w:rsidRPr="00292714">
        <w:rPr>
          <w:rFonts w:cs="Times New Roman"/>
          <w:szCs w:val="28"/>
        </w:rPr>
        <w:t xml:space="preserve"> DOANH NGHIỆP ĐI VÀO KINH DOANH CẦN CÓ VỐN PHÁP ĐỊNH? </w:t>
      </w:r>
      <w:proofErr w:type="gramStart"/>
      <w:r w:rsidR="009A540B" w:rsidRPr="00292714">
        <w:rPr>
          <w:rFonts w:cs="Times New Roman"/>
          <w:szCs w:val="28"/>
        </w:rPr>
        <w:t>Đ HAY S?</w:t>
      </w:r>
      <w:proofErr w:type="gramEnd"/>
    </w:p>
    <w:p w:rsidR="009A540B" w:rsidRPr="00292714" w:rsidRDefault="007E73E2" w:rsidP="00AE520E">
      <w:pPr>
        <w:rPr>
          <w:color w:val="000000"/>
          <w:szCs w:val="28"/>
          <w:shd w:val="clear" w:color="auto" w:fill="FFFFFF"/>
        </w:rPr>
      </w:pPr>
      <w:proofErr w:type="gramStart"/>
      <w:r w:rsidRPr="00292714">
        <w:rPr>
          <w:rFonts w:cs="Times New Roman"/>
          <w:szCs w:val="28"/>
        </w:rPr>
        <w:t>Sai.</w:t>
      </w:r>
      <w:proofErr w:type="gramEnd"/>
      <w:r w:rsidRPr="00292714">
        <w:rPr>
          <w:rFonts w:cs="Times New Roman"/>
          <w:szCs w:val="28"/>
        </w:rPr>
        <w:t xml:space="preserve"> Vì: </w:t>
      </w:r>
      <w:r w:rsidRPr="00292714">
        <w:rPr>
          <w:color w:val="000000"/>
          <w:szCs w:val="28"/>
          <w:shd w:val="clear" w:color="auto" w:fill="FFFFFF"/>
        </w:rPr>
        <w:t xml:space="preserve">Vốn pháp định là mức vốn tối thiểu mà doanh nghiệp phải có theo quy định của pháp luật để thành lập doanh nghiệp và trong suốt quá trình kinh doanh, vốn sở hữu của doanh nghiệp không được thấp hơn số vốn pháp định nhằm bảo vệ lợi ích cho người tiêu dùng và chủ nợ của các doanh nghiệp hoạt động trong các ngành nghề đó. </w:t>
      </w:r>
      <w:proofErr w:type="gramStart"/>
      <w:r w:rsidRPr="00292714">
        <w:rPr>
          <w:color w:val="000000"/>
          <w:szCs w:val="28"/>
          <w:shd w:val="clear" w:color="auto" w:fill="FFFFFF"/>
        </w:rPr>
        <w:t xml:space="preserve">1 số ngành nghề kinh doanh đòi hỏi vốn pháp định được quy định </w:t>
      </w:r>
      <w:r w:rsidRPr="00292714">
        <w:rPr>
          <w:color w:val="000000"/>
          <w:szCs w:val="28"/>
          <w:shd w:val="clear" w:color="auto" w:fill="FFFFFF"/>
        </w:rPr>
        <w:lastRenderedPageBreak/>
        <w:t>trong Điều 3- Luật DN 2005.</w:t>
      </w:r>
      <w:proofErr w:type="gramEnd"/>
      <w:r w:rsidRPr="00292714">
        <w:rPr>
          <w:color w:val="000000"/>
          <w:szCs w:val="28"/>
          <w:shd w:val="clear" w:color="auto" w:fill="FFFFFF"/>
        </w:rPr>
        <w:t xml:space="preserve"> </w:t>
      </w:r>
      <w:proofErr w:type="gramStart"/>
      <w:r w:rsidRPr="00292714">
        <w:rPr>
          <w:color w:val="000000"/>
          <w:szCs w:val="28"/>
          <w:shd w:val="clear" w:color="auto" w:fill="FFFFFF"/>
        </w:rPr>
        <w:t>Không bắt buộc phải có vốn PL đối với mọi ngành nghề, lĩnh vực kinh doanh.</w:t>
      </w:r>
      <w:proofErr w:type="gramEnd"/>
    </w:p>
    <w:p w:rsidR="00CF3188" w:rsidRPr="00292714" w:rsidRDefault="00CF3188" w:rsidP="00AE520E">
      <w:pPr>
        <w:rPr>
          <w:color w:val="000000"/>
          <w:szCs w:val="28"/>
          <w:shd w:val="clear" w:color="auto" w:fill="FFFFFF"/>
        </w:rPr>
      </w:pPr>
      <w:r w:rsidRPr="00292714">
        <w:rPr>
          <w:color w:val="000000"/>
          <w:szCs w:val="28"/>
          <w:shd w:val="clear" w:color="auto" w:fill="FFFFFF"/>
        </w:rPr>
        <w:t>CÂU 5: CĐ NẮM GIỮ CỔ PHIẾU ƯU ĐÃI CÓ ĐƯỢC QUYỀN BIỂU QUYẾT KHÔNG?</w:t>
      </w:r>
    </w:p>
    <w:p w:rsidR="00CF3188" w:rsidRDefault="00CF3188" w:rsidP="00AE520E">
      <w:pPr>
        <w:rPr>
          <w:rFonts w:cs="Times New Roman"/>
          <w:szCs w:val="28"/>
          <w:shd w:val="clear" w:color="auto" w:fill="FCFCFC"/>
        </w:rPr>
      </w:pPr>
      <w:proofErr w:type="gramStart"/>
      <w:r w:rsidRPr="00292714">
        <w:rPr>
          <w:rFonts w:cs="Times New Roman"/>
          <w:szCs w:val="28"/>
          <w:shd w:val="clear" w:color="auto" w:fill="FFFFFF"/>
        </w:rPr>
        <w:t>Không.</w:t>
      </w:r>
      <w:proofErr w:type="gramEnd"/>
      <w:r w:rsidRPr="00292714">
        <w:rPr>
          <w:rFonts w:cs="Times New Roman"/>
          <w:szCs w:val="28"/>
          <w:shd w:val="clear" w:color="auto" w:fill="FFFFFF"/>
        </w:rPr>
        <w:t xml:space="preserve"> Vì: </w:t>
      </w:r>
      <w:r w:rsidRPr="00292714">
        <w:rPr>
          <w:rFonts w:cs="Times New Roman"/>
          <w:szCs w:val="28"/>
          <w:shd w:val="clear" w:color="auto" w:fill="FCFCFC"/>
        </w:rPr>
        <w:t xml:space="preserve">Cổ phiếu ưu đãi cho phép cổ đông nắm giữ nó được trả cổ tức </w:t>
      </w:r>
      <w:r w:rsidR="00EF3272">
        <w:rPr>
          <w:rFonts w:cs="Times New Roman"/>
          <w:szCs w:val="28"/>
          <w:shd w:val="clear" w:color="auto" w:fill="FCFCFC"/>
        </w:rPr>
        <w:t>nhiều hơn so với</w:t>
      </w:r>
      <w:r w:rsidRPr="00292714">
        <w:rPr>
          <w:rFonts w:cs="Times New Roman"/>
          <w:szCs w:val="28"/>
          <w:shd w:val="clear" w:color="auto" w:fill="FCFCFC"/>
        </w:rPr>
        <w:t xml:space="preserve"> cổ đông nắm giữ cổ phiếu phổ thông (cổ phiếu thườ</w:t>
      </w:r>
      <w:r w:rsidR="00EF3272">
        <w:rPr>
          <w:rFonts w:cs="Times New Roman"/>
          <w:szCs w:val="28"/>
          <w:shd w:val="clear" w:color="auto" w:fill="FCFCFC"/>
        </w:rPr>
        <w:t>ng</w:t>
      </w:r>
      <w:proofErr w:type="gramStart"/>
      <w:r w:rsidR="00EF3272">
        <w:rPr>
          <w:rFonts w:cs="Times New Roman"/>
          <w:szCs w:val="28"/>
          <w:shd w:val="clear" w:color="auto" w:fill="FCFCFC"/>
        </w:rPr>
        <w:t xml:space="preserve">) </w:t>
      </w:r>
      <w:r w:rsidRPr="00292714">
        <w:rPr>
          <w:rFonts w:cs="Times New Roman"/>
          <w:szCs w:val="28"/>
          <w:shd w:val="clear" w:color="auto" w:fill="FCFCFC"/>
        </w:rPr>
        <w:t>.</w:t>
      </w:r>
      <w:proofErr w:type="gramEnd"/>
      <w:r w:rsidRPr="00292714">
        <w:rPr>
          <w:rFonts w:cs="Times New Roman"/>
          <w:szCs w:val="28"/>
          <w:shd w:val="clear" w:color="auto" w:fill="FCFCFC"/>
        </w:rPr>
        <w:t xml:space="preserve"> Cũng giống như cổ phiếu thường, cổ phiếu ưu đãi đ</w:t>
      </w:r>
      <w:r w:rsidR="007B3324" w:rsidRPr="00292714">
        <w:rPr>
          <w:rFonts w:cs="Times New Roman"/>
          <w:szCs w:val="28"/>
          <w:shd w:val="clear" w:color="auto" w:fill="FCFCFC"/>
        </w:rPr>
        <w:t>ại</w:t>
      </w:r>
      <w:r w:rsidRPr="00292714">
        <w:rPr>
          <w:rFonts w:cs="Times New Roman"/>
          <w:szCs w:val="28"/>
          <w:shd w:val="clear" w:color="auto" w:fill="FCFCFC"/>
        </w:rPr>
        <w:t xml:space="preserve"> diện cho phần vốn sở hữu củ</w:t>
      </w:r>
      <w:r w:rsidR="007B3324" w:rsidRPr="00292714">
        <w:rPr>
          <w:rFonts w:cs="Times New Roman"/>
          <w:szCs w:val="28"/>
          <w:shd w:val="clear" w:color="auto" w:fill="FCFCFC"/>
        </w:rPr>
        <w:t>a 1 cá nhân trong công ty, nhưng</w:t>
      </w:r>
      <w:r w:rsidRPr="00292714">
        <w:rPr>
          <w:rFonts w:cs="Times New Roman"/>
          <w:szCs w:val="28"/>
          <w:shd w:val="clear" w:color="auto" w:fill="FCFCFC"/>
        </w:rPr>
        <w:t xml:space="preserve"> cổ đông nắm giữ cổ phiếu ưu đãi không có quyền biểu quyết giống như cổ đông thường vì cổ đông tự nguyện từ bỏ quyền bầu cử để đổi lấy tỷ lệ lợi tức cao hơn thì cũng không có quyền bầu cử, hạn chế trong việc tham gia điều hành công ty.</w:t>
      </w:r>
      <w:r w:rsidR="00691703" w:rsidRPr="00292714">
        <w:rPr>
          <w:rFonts w:cs="Times New Roman"/>
          <w:szCs w:val="28"/>
          <w:shd w:val="clear" w:color="auto" w:fill="FCFCFC"/>
        </w:rPr>
        <w:t xml:space="preserve"> </w:t>
      </w:r>
      <w:proofErr w:type="gramStart"/>
      <w:r w:rsidR="00691703" w:rsidRPr="00292714">
        <w:rPr>
          <w:rFonts w:cs="Times New Roman"/>
          <w:szCs w:val="28"/>
          <w:shd w:val="clear" w:color="auto" w:fill="FCFCFC"/>
        </w:rPr>
        <w:t>Những cổ đông có quyền biểu quyết thuộc Đại hội đồng cổ</w:t>
      </w:r>
      <w:r w:rsidR="007A447B" w:rsidRPr="00292714">
        <w:rPr>
          <w:rFonts w:cs="Times New Roman"/>
          <w:szCs w:val="28"/>
          <w:shd w:val="clear" w:color="auto" w:fill="FCFCFC"/>
        </w:rPr>
        <w:t xml:space="preserve"> đông là cơ quan quyết định cao nhất của cty cổ phần.</w:t>
      </w:r>
      <w:proofErr w:type="gramEnd"/>
      <w:r w:rsidR="00EF3272">
        <w:rPr>
          <w:rFonts w:cs="Times New Roman"/>
          <w:szCs w:val="28"/>
          <w:shd w:val="clear" w:color="auto" w:fill="FCFCFC"/>
        </w:rPr>
        <w:t xml:space="preserve"> CĐ nắm giữ cổ phiếu ưu đãi cổ tức </w:t>
      </w:r>
      <w:proofErr w:type="gramStart"/>
      <w:r w:rsidR="00EF3272">
        <w:rPr>
          <w:rFonts w:cs="Times New Roman"/>
          <w:szCs w:val="28"/>
          <w:shd w:val="clear" w:color="auto" w:fill="FCFCFC"/>
        </w:rPr>
        <w:t>ko</w:t>
      </w:r>
      <w:proofErr w:type="gramEnd"/>
      <w:r w:rsidR="00EF3272">
        <w:rPr>
          <w:rFonts w:cs="Times New Roman"/>
          <w:szCs w:val="28"/>
          <w:shd w:val="clear" w:color="auto" w:fill="FCFCFC"/>
        </w:rPr>
        <w:t xml:space="preserve"> thể hưởng cả 2 quyền như vậy đảm bảo hài hòa lợi ích cho các CĐ khác. Mặt khác người sở hữu cp ưu đãi </w:t>
      </w:r>
      <w:proofErr w:type="gramStart"/>
      <w:r w:rsidR="00EF3272">
        <w:rPr>
          <w:rFonts w:cs="Times New Roman"/>
          <w:szCs w:val="28"/>
          <w:shd w:val="clear" w:color="auto" w:fill="FCFCFC"/>
        </w:rPr>
        <w:t>ko</w:t>
      </w:r>
      <w:proofErr w:type="gramEnd"/>
      <w:r w:rsidR="00EF3272">
        <w:rPr>
          <w:rFonts w:cs="Times New Roman"/>
          <w:szCs w:val="28"/>
          <w:shd w:val="clear" w:color="auto" w:fill="FCFCFC"/>
        </w:rPr>
        <w:t xml:space="preserve"> có nghĩa vụ với công ty, mục tiêu của họ là tìm kiếm lợi nhuận, chứ ko phải điều hành công ty.</w:t>
      </w:r>
    </w:p>
    <w:p w:rsidR="00C70B82" w:rsidRDefault="00C70B82" w:rsidP="00C70B82">
      <w:pPr>
        <w:rPr>
          <w:rFonts w:cs="Times New Roman"/>
          <w:szCs w:val="28"/>
        </w:rPr>
      </w:pPr>
      <w:r>
        <w:rPr>
          <w:rFonts w:cs="Times New Roman"/>
          <w:szCs w:val="28"/>
        </w:rPr>
        <w:t>CÂU 12: CĐ NẮM GIỮ CỔ PHẦN ƯU ĐÃI BIỂU QUYẾT CÓ ĐƯỢC QUYỀN CHUYỂN NHƯỢNG KO?</w:t>
      </w:r>
    </w:p>
    <w:p w:rsidR="00C70B82" w:rsidRPr="00C70B82" w:rsidRDefault="00C70B82" w:rsidP="00C70B82">
      <w:pPr>
        <w:rPr>
          <w:rFonts w:cs="Times New Roman"/>
          <w:szCs w:val="28"/>
        </w:rPr>
      </w:pPr>
      <w:proofErr w:type="gramStart"/>
      <w:r>
        <w:rPr>
          <w:rFonts w:cs="Times New Roman"/>
          <w:szCs w:val="28"/>
        </w:rPr>
        <w:t>Không.</w:t>
      </w:r>
      <w:proofErr w:type="gramEnd"/>
      <w:r>
        <w:rPr>
          <w:rFonts w:cs="Times New Roman"/>
          <w:szCs w:val="28"/>
        </w:rPr>
        <w:t xml:space="preserve"> </w:t>
      </w:r>
      <w:proofErr w:type="gramStart"/>
      <w:r>
        <w:rPr>
          <w:rFonts w:cs="Times New Roman"/>
          <w:szCs w:val="28"/>
        </w:rPr>
        <w:t>Cổ phần ưu đãi biểu quyết là cổ phần có số phiếu biểu quyết cao hơn cổ phần thông thường.</w:t>
      </w:r>
      <w:proofErr w:type="gramEnd"/>
      <w:r>
        <w:rPr>
          <w:rFonts w:cs="Times New Roman"/>
          <w:szCs w:val="28"/>
        </w:rPr>
        <w:t xml:space="preserve"> Số phiếu biểu quyết trong 1 cố phần ưu đãi biểu quyết do điều lệ công ty quy định. Chỉ có người sáng lập công ty or tổ chức được Chính phủ ủy quyền mới đc nắm giữa cổ phần ưu đãi biểu quyết. CP ưu đãi biểu quyết của CĐ sáng lập công ty có hiệu lực trong vòng 3 năm kể từ ngày công ty nhận được giấy phép đăng ký kinh doanh. </w:t>
      </w:r>
      <w:proofErr w:type="gramStart"/>
      <w:r>
        <w:rPr>
          <w:rFonts w:cs="Times New Roman"/>
          <w:szCs w:val="28"/>
        </w:rPr>
        <w:t>Sau 3 năm, cổ phần ưu đãi trở thành cổ phần thông thường.</w:t>
      </w:r>
      <w:proofErr w:type="gramEnd"/>
      <w:r>
        <w:rPr>
          <w:rFonts w:cs="Times New Roman"/>
          <w:szCs w:val="28"/>
        </w:rPr>
        <w:t xml:space="preserve"> </w:t>
      </w:r>
      <w:proofErr w:type="gramStart"/>
      <w:r>
        <w:rPr>
          <w:rFonts w:cs="Times New Roman"/>
          <w:szCs w:val="28"/>
        </w:rPr>
        <w:t>cổ</w:t>
      </w:r>
      <w:proofErr w:type="gramEnd"/>
      <w:r>
        <w:rPr>
          <w:rFonts w:cs="Times New Roman"/>
          <w:szCs w:val="28"/>
        </w:rPr>
        <w:t xml:space="preserve"> đông nắm giữa cổ phần ưu đãi biểu quyết đc quyền biểu quyết các vấn đề thuộc thẩm quyền của hội đồng cổ đông nhưng ko được quyền chuyển nhượng. Do nếu đc phép chuyển nhượng thì các cổ đông của công ty đối thủ sẽ mua lại cổ phần này, chiếm quyền biểu quyết của công ty từ đó gây khó khăn trong quản lý và hoạt động của công ty. Mặt khác, người nắm giữ là người sáng lập công ty or đc CP ủy quyền nên đảm bảo quyền quyết định đến các hoạt động của cty, bảo vệ quyền lợi của người sáng lập trong những năm đầu </w:t>
      </w:r>
      <w:proofErr w:type="gramStart"/>
      <w:r>
        <w:rPr>
          <w:rFonts w:cs="Times New Roman"/>
          <w:szCs w:val="28"/>
        </w:rPr>
        <w:t>hđ</w:t>
      </w:r>
      <w:proofErr w:type="gramEnd"/>
      <w:r>
        <w:rPr>
          <w:rFonts w:cs="Times New Roman"/>
          <w:szCs w:val="28"/>
        </w:rPr>
        <w:t>.</w:t>
      </w:r>
    </w:p>
    <w:p w:rsidR="00D24888" w:rsidRPr="00292714" w:rsidRDefault="00D24888" w:rsidP="00D24888">
      <w:pPr>
        <w:rPr>
          <w:rFonts w:cs="Times New Roman"/>
          <w:szCs w:val="28"/>
          <w:shd w:val="clear" w:color="auto" w:fill="FCFCFC"/>
        </w:rPr>
      </w:pPr>
      <w:r w:rsidRPr="00292714">
        <w:rPr>
          <w:rFonts w:cs="Times New Roman"/>
          <w:szCs w:val="28"/>
          <w:shd w:val="clear" w:color="auto" w:fill="FCFCFC"/>
        </w:rPr>
        <w:t>CÂU 6:  ĐẶC ĐIỂM CỦA CHỦ THỂ KINH DOANH?</w:t>
      </w:r>
    </w:p>
    <w:p w:rsidR="00D24888" w:rsidRPr="00292714" w:rsidRDefault="00D24888" w:rsidP="00D24888">
      <w:pPr>
        <w:rPr>
          <w:rFonts w:cs="Times New Roman"/>
          <w:szCs w:val="28"/>
          <w:shd w:val="clear" w:color="auto" w:fill="FCFCFC"/>
        </w:rPr>
      </w:pPr>
      <w:r w:rsidRPr="00292714">
        <w:rPr>
          <w:rFonts w:cs="Times New Roman"/>
          <w:szCs w:val="28"/>
          <w:shd w:val="clear" w:color="auto" w:fill="FCFCFC"/>
        </w:rPr>
        <w:lastRenderedPageBreak/>
        <w:t xml:space="preserve">Chủ thể kinh doanh là các tổ chức cá nhân thực hiện hoạt động sản xuất kinh doanh </w:t>
      </w:r>
      <w:proofErr w:type="gramStart"/>
      <w:r w:rsidRPr="00292714">
        <w:rPr>
          <w:rFonts w:cs="Times New Roman"/>
          <w:szCs w:val="28"/>
          <w:shd w:val="clear" w:color="auto" w:fill="FCFCFC"/>
        </w:rPr>
        <w:t>theo</w:t>
      </w:r>
      <w:proofErr w:type="gramEnd"/>
      <w:r w:rsidRPr="00292714">
        <w:rPr>
          <w:rFonts w:cs="Times New Roman"/>
          <w:szCs w:val="28"/>
          <w:shd w:val="clear" w:color="auto" w:fill="FCFCFC"/>
        </w:rPr>
        <w:t xml:space="preserve"> quy định của pháp luật.</w:t>
      </w:r>
    </w:p>
    <w:p w:rsidR="00D24888" w:rsidRPr="00292714" w:rsidRDefault="00D24888" w:rsidP="00D24888">
      <w:pPr>
        <w:rPr>
          <w:rFonts w:cs="Times New Roman"/>
          <w:szCs w:val="28"/>
          <w:shd w:val="clear" w:color="auto" w:fill="FCFCFC"/>
        </w:rPr>
      </w:pPr>
      <w:r w:rsidRPr="00292714">
        <w:rPr>
          <w:rFonts w:cs="Times New Roman"/>
          <w:szCs w:val="28"/>
          <w:shd w:val="clear" w:color="auto" w:fill="FCFCFC"/>
        </w:rPr>
        <w:t>Đặc điểm:</w:t>
      </w:r>
    </w:p>
    <w:p w:rsidR="00D24888" w:rsidRPr="00292714" w:rsidRDefault="00D24888" w:rsidP="00086517">
      <w:pPr>
        <w:pStyle w:val="ListParagraph"/>
        <w:numPr>
          <w:ilvl w:val="0"/>
          <w:numId w:val="16"/>
        </w:numPr>
        <w:rPr>
          <w:rFonts w:cs="Times New Roman"/>
          <w:szCs w:val="28"/>
        </w:rPr>
      </w:pPr>
      <w:r w:rsidRPr="00292714">
        <w:rPr>
          <w:rFonts w:cs="Times New Roman"/>
          <w:szCs w:val="28"/>
        </w:rPr>
        <w:t xml:space="preserve">Có vốn đầu tư kinh doanh.  VĐT </w:t>
      </w:r>
      <w:proofErr w:type="gramStart"/>
      <w:r w:rsidRPr="00292714">
        <w:rPr>
          <w:rFonts w:cs="Times New Roman"/>
          <w:szCs w:val="28"/>
        </w:rPr>
        <w:t>kd</w:t>
      </w:r>
      <w:proofErr w:type="gramEnd"/>
      <w:r w:rsidRPr="00292714">
        <w:rPr>
          <w:rFonts w:cs="Times New Roman"/>
          <w:szCs w:val="28"/>
        </w:rPr>
        <w:t xml:space="preserve"> là biểu hiện bằng tiền của những TS hữu hình và TS vô hình được đầu tư vào Kd nhằm mục đích sinh lời. Vốn </w:t>
      </w:r>
      <w:proofErr w:type="gramStart"/>
      <w:r w:rsidRPr="00292714">
        <w:rPr>
          <w:rFonts w:cs="Times New Roman"/>
          <w:szCs w:val="28"/>
        </w:rPr>
        <w:t>đt</w:t>
      </w:r>
      <w:proofErr w:type="gramEnd"/>
      <w:r w:rsidRPr="00292714">
        <w:rPr>
          <w:rFonts w:cs="Times New Roman"/>
          <w:szCs w:val="28"/>
        </w:rPr>
        <w:t xml:space="preserve"> được hình thành từ Vốn CSH, vốn hđ từ các cá nhân, tổ chức or vốn khác. Các CSH có thể tăng or giảm VĐL trừ Cty TNHH 1 thành viên.</w:t>
      </w:r>
    </w:p>
    <w:p w:rsidR="00D24888" w:rsidRPr="00292714" w:rsidRDefault="00D24888" w:rsidP="00086517">
      <w:pPr>
        <w:pStyle w:val="ListParagraph"/>
        <w:numPr>
          <w:ilvl w:val="0"/>
          <w:numId w:val="16"/>
        </w:numPr>
        <w:rPr>
          <w:rFonts w:cs="Times New Roman"/>
          <w:szCs w:val="28"/>
        </w:rPr>
      </w:pPr>
      <w:r w:rsidRPr="00292714">
        <w:rPr>
          <w:rFonts w:cs="Times New Roman"/>
          <w:szCs w:val="28"/>
        </w:rPr>
        <w:t>Phải thực hiện hành vi kinh doanh.( mang tính độc lập,</w:t>
      </w:r>
      <w:r w:rsidR="00EF3272">
        <w:rPr>
          <w:rFonts w:cs="Times New Roman"/>
          <w:szCs w:val="28"/>
        </w:rPr>
        <w:t>nhân danh chính mình tham gia các hđ kinh tế;</w:t>
      </w:r>
      <w:r w:rsidRPr="00292714">
        <w:rPr>
          <w:rFonts w:cs="Times New Roman"/>
          <w:szCs w:val="28"/>
        </w:rPr>
        <w:t xml:space="preserve"> tính chuyên nghiệp thường xuyên, diễn ra trên thị trường, nhằm mục đích sinh lời)</w:t>
      </w:r>
    </w:p>
    <w:p w:rsidR="00D24888" w:rsidRPr="00292714" w:rsidRDefault="00D24888" w:rsidP="00086517">
      <w:pPr>
        <w:pStyle w:val="ListParagraph"/>
        <w:numPr>
          <w:ilvl w:val="0"/>
          <w:numId w:val="16"/>
        </w:numPr>
        <w:rPr>
          <w:rFonts w:cs="Times New Roman"/>
          <w:szCs w:val="28"/>
        </w:rPr>
      </w:pPr>
      <w:r w:rsidRPr="00292714">
        <w:rPr>
          <w:rFonts w:cs="Times New Roman"/>
          <w:szCs w:val="28"/>
        </w:rPr>
        <w:t>Phải thực hiện hạch toán kinh doanh để quả</w:t>
      </w:r>
      <w:r w:rsidR="00EF3272">
        <w:rPr>
          <w:rFonts w:cs="Times New Roman"/>
          <w:szCs w:val="28"/>
        </w:rPr>
        <w:t xml:space="preserve">n lý hđsxkd, tính toán chi phí bỏ ra và kết quả </w:t>
      </w:r>
      <w:proofErr w:type="gramStart"/>
      <w:r w:rsidR="00EF3272">
        <w:rPr>
          <w:rFonts w:cs="Times New Roman"/>
          <w:szCs w:val="28"/>
        </w:rPr>
        <w:t>thu</w:t>
      </w:r>
      <w:proofErr w:type="gramEnd"/>
      <w:r w:rsidR="00EF3272">
        <w:rPr>
          <w:rFonts w:cs="Times New Roman"/>
          <w:szCs w:val="28"/>
        </w:rPr>
        <w:t xml:space="preserve"> về, theo nguyên tắc lấy thu bù chi có lời.</w:t>
      </w:r>
    </w:p>
    <w:p w:rsidR="00D24888" w:rsidRDefault="00D24888" w:rsidP="00086517">
      <w:pPr>
        <w:pStyle w:val="ListParagraph"/>
        <w:numPr>
          <w:ilvl w:val="0"/>
          <w:numId w:val="16"/>
        </w:numPr>
        <w:rPr>
          <w:rFonts w:cs="Times New Roman"/>
          <w:szCs w:val="28"/>
        </w:rPr>
      </w:pPr>
      <w:r w:rsidRPr="00292714">
        <w:rPr>
          <w:rFonts w:cs="Times New Roman"/>
          <w:szCs w:val="28"/>
        </w:rPr>
        <w:t xml:space="preserve">Phải thực hiện nghĩa vụ nộp thuế </w:t>
      </w:r>
      <w:proofErr w:type="gramStart"/>
      <w:r w:rsidRPr="00292714">
        <w:rPr>
          <w:rFonts w:cs="Times New Roman"/>
          <w:szCs w:val="28"/>
        </w:rPr>
        <w:t>theo</w:t>
      </w:r>
      <w:proofErr w:type="gramEnd"/>
      <w:r w:rsidRPr="00292714">
        <w:rPr>
          <w:rFonts w:cs="Times New Roman"/>
          <w:szCs w:val="28"/>
        </w:rPr>
        <w:t xml:space="preserve"> quy định của PL.</w:t>
      </w:r>
    </w:p>
    <w:p w:rsidR="00EF3272" w:rsidRPr="00292714" w:rsidRDefault="00EF3272" w:rsidP="00086517">
      <w:pPr>
        <w:pStyle w:val="ListParagraph"/>
        <w:numPr>
          <w:ilvl w:val="0"/>
          <w:numId w:val="16"/>
        </w:numPr>
        <w:rPr>
          <w:rFonts w:cs="Times New Roman"/>
          <w:szCs w:val="28"/>
        </w:rPr>
      </w:pPr>
      <w:r>
        <w:rPr>
          <w:rFonts w:cs="Times New Roman"/>
          <w:szCs w:val="28"/>
        </w:rPr>
        <w:t>Chịu sự quản lý của NN.</w:t>
      </w:r>
    </w:p>
    <w:p w:rsidR="00D24888" w:rsidRPr="00292714" w:rsidRDefault="00D24888" w:rsidP="00D24888">
      <w:pPr>
        <w:rPr>
          <w:rFonts w:cs="Times New Roman"/>
          <w:szCs w:val="28"/>
        </w:rPr>
      </w:pPr>
      <w:r w:rsidRPr="00292714">
        <w:rPr>
          <w:rFonts w:cs="Times New Roman"/>
          <w:szCs w:val="28"/>
        </w:rPr>
        <w:t>CÂU 7: NHỮNG TỔ CHỨC CÁ NHÂN KHÔNG ĐƯỢC THÀNH LẬP VÀ QUẢN LÝ DOANH NGHIỆP?</w:t>
      </w:r>
    </w:p>
    <w:p w:rsidR="00D24888" w:rsidRPr="00292714" w:rsidRDefault="00D24888" w:rsidP="00086517">
      <w:pPr>
        <w:pStyle w:val="ListParagraph"/>
        <w:numPr>
          <w:ilvl w:val="0"/>
          <w:numId w:val="21"/>
        </w:numPr>
        <w:rPr>
          <w:rFonts w:cs="Times New Roman"/>
          <w:szCs w:val="28"/>
        </w:rPr>
      </w:pPr>
      <w:r w:rsidRPr="00292714">
        <w:rPr>
          <w:rFonts w:cs="Times New Roman"/>
          <w:szCs w:val="28"/>
        </w:rPr>
        <w:t>Cơ quan NN, đv lực lượng vũ trang nhân dân.( chiếm dụng vốn của NN để thu lợi, ko công bằng cho DN cùng ctranh trên tt do biết đc những bí mật kinh doanh để làm lợi cho mình, ko tách biệt chức năng quản lý và kinh doanh)</w:t>
      </w:r>
    </w:p>
    <w:p w:rsidR="00D24888" w:rsidRPr="00292714" w:rsidRDefault="00D24888" w:rsidP="00086517">
      <w:pPr>
        <w:pStyle w:val="ListParagraph"/>
        <w:numPr>
          <w:ilvl w:val="0"/>
          <w:numId w:val="21"/>
        </w:numPr>
        <w:rPr>
          <w:rFonts w:cs="Times New Roman"/>
          <w:szCs w:val="28"/>
        </w:rPr>
      </w:pPr>
      <w:r w:rsidRPr="00292714">
        <w:rPr>
          <w:rFonts w:cs="Times New Roman"/>
          <w:szCs w:val="28"/>
        </w:rPr>
        <w:t>Cán bộ, công chức.</w:t>
      </w:r>
    </w:p>
    <w:p w:rsidR="00D24888" w:rsidRPr="00292714" w:rsidRDefault="00D24888" w:rsidP="00086517">
      <w:pPr>
        <w:pStyle w:val="ListParagraph"/>
        <w:numPr>
          <w:ilvl w:val="0"/>
          <w:numId w:val="21"/>
        </w:numPr>
        <w:rPr>
          <w:rFonts w:cs="Times New Roman"/>
          <w:szCs w:val="28"/>
        </w:rPr>
      </w:pPr>
      <w:r w:rsidRPr="00292714">
        <w:rPr>
          <w:rFonts w:cs="Times New Roman"/>
          <w:szCs w:val="28"/>
        </w:rPr>
        <w:t>Sĩ quan, hạ sĩ quan, quân nhân chuyên nghiệp, công nhân quốc phòng</w:t>
      </w:r>
      <w:proofErr w:type="gramStart"/>
      <w:r w:rsidRPr="00292714">
        <w:rPr>
          <w:rFonts w:cs="Times New Roman"/>
          <w:szCs w:val="28"/>
        </w:rPr>
        <w:t>…(</w:t>
      </w:r>
      <w:proofErr w:type="gramEnd"/>
      <w:r w:rsidRPr="00292714">
        <w:rPr>
          <w:rFonts w:cs="Times New Roman"/>
          <w:szCs w:val="28"/>
        </w:rPr>
        <w:t>ko tập trung thực thi công vụ, hoạt động trong lĩnh vực đb, làm lộ bí mật quốc phòng.)</w:t>
      </w:r>
    </w:p>
    <w:p w:rsidR="00D24888" w:rsidRPr="00292714" w:rsidRDefault="00D24888" w:rsidP="00086517">
      <w:pPr>
        <w:pStyle w:val="ListParagraph"/>
        <w:numPr>
          <w:ilvl w:val="0"/>
          <w:numId w:val="21"/>
        </w:numPr>
        <w:rPr>
          <w:rFonts w:cs="Times New Roman"/>
          <w:szCs w:val="28"/>
        </w:rPr>
      </w:pPr>
      <w:r w:rsidRPr="00292714">
        <w:rPr>
          <w:rFonts w:cs="Times New Roman"/>
          <w:szCs w:val="28"/>
        </w:rPr>
        <w:t>Cán bộ lãnh đạo, quản lý nghiệp vụ trong các doanh nghiệp.</w:t>
      </w:r>
    </w:p>
    <w:p w:rsidR="00D24888" w:rsidRPr="00292714" w:rsidRDefault="00D24888" w:rsidP="00086517">
      <w:pPr>
        <w:pStyle w:val="ListParagraph"/>
        <w:numPr>
          <w:ilvl w:val="0"/>
          <w:numId w:val="21"/>
        </w:numPr>
        <w:rPr>
          <w:rFonts w:cs="Times New Roman"/>
          <w:szCs w:val="28"/>
        </w:rPr>
      </w:pPr>
      <w:r w:rsidRPr="00292714">
        <w:rPr>
          <w:rFonts w:cs="Times New Roman"/>
          <w:szCs w:val="28"/>
        </w:rPr>
        <w:t xml:space="preserve">Người chưa thành niên, bị hạn chế năng lực hành </w:t>
      </w:r>
      <w:proofErr w:type="gramStart"/>
      <w:r w:rsidRPr="00292714">
        <w:rPr>
          <w:rFonts w:cs="Times New Roman"/>
          <w:szCs w:val="28"/>
        </w:rPr>
        <w:t>vi</w:t>
      </w:r>
      <w:proofErr w:type="gramEnd"/>
      <w:r w:rsidRPr="00292714">
        <w:rPr>
          <w:rFonts w:cs="Times New Roman"/>
          <w:szCs w:val="28"/>
        </w:rPr>
        <w:t xml:space="preserve"> dân sự hoặc bị mất năng lực hành vi dân sự.</w:t>
      </w:r>
    </w:p>
    <w:p w:rsidR="00D24888" w:rsidRPr="00292714" w:rsidRDefault="00D24888" w:rsidP="00086517">
      <w:pPr>
        <w:pStyle w:val="ListParagraph"/>
        <w:numPr>
          <w:ilvl w:val="0"/>
          <w:numId w:val="21"/>
        </w:numPr>
        <w:rPr>
          <w:rFonts w:cs="Times New Roman"/>
          <w:szCs w:val="28"/>
        </w:rPr>
      </w:pPr>
      <w:r w:rsidRPr="00292714">
        <w:rPr>
          <w:rFonts w:cs="Times New Roman"/>
          <w:szCs w:val="28"/>
        </w:rPr>
        <w:t xml:space="preserve">Người đang chấp hành hình phạt tù hoặc đang bị tòa án cấm hành nghề </w:t>
      </w:r>
      <w:proofErr w:type="gramStart"/>
      <w:r w:rsidRPr="00292714">
        <w:rPr>
          <w:rFonts w:cs="Times New Roman"/>
          <w:szCs w:val="28"/>
        </w:rPr>
        <w:t>kd</w:t>
      </w:r>
      <w:proofErr w:type="gramEnd"/>
      <w:r w:rsidRPr="00292714">
        <w:rPr>
          <w:rFonts w:cs="Times New Roman"/>
          <w:szCs w:val="28"/>
        </w:rPr>
        <w:t>.</w:t>
      </w:r>
    </w:p>
    <w:p w:rsidR="00D24888" w:rsidRPr="00292714" w:rsidRDefault="00D24888" w:rsidP="00086517">
      <w:pPr>
        <w:pStyle w:val="ListParagraph"/>
        <w:numPr>
          <w:ilvl w:val="0"/>
          <w:numId w:val="21"/>
        </w:numPr>
        <w:rPr>
          <w:rFonts w:cs="Times New Roman"/>
          <w:szCs w:val="28"/>
        </w:rPr>
      </w:pPr>
      <w:r w:rsidRPr="00292714">
        <w:rPr>
          <w:rFonts w:cs="Times New Roman"/>
          <w:szCs w:val="28"/>
        </w:rPr>
        <w:t>…</w:t>
      </w:r>
    </w:p>
    <w:p w:rsidR="00D24888" w:rsidRPr="00292714" w:rsidRDefault="00D24888" w:rsidP="00D24888">
      <w:pPr>
        <w:rPr>
          <w:rFonts w:cs="Times New Roman"/>
          <w:szCs w:val="28"/>
        </w:rPr>
      </w:pPr>
      <w:r w:rsidRPr="00292714">
        <w:rPr>
          <w:rFonts w:cs="Times New Roman"/>
          <w:szCs w:val="28"/>
        </w:rPr>
        <w:t>CÂU 8: CÔNG TY TRÁCH NHIỆM HỮU HẠN KHÔNG ĐƯỢC QUYỀN PHÁT HÀNH CỔ PHIẾU ĐÚNG KHÔNG?</w:t>
      </w:r>
    </w:p>
    <w:p w:rsidR="00D24888" w:rsidRPr="00292714" w:rsidRDefault="00D24888" w:rsidP="00D24888">
      <w:pPr>
        <w:rPr>
          <w:rFonts w:cs="Times New Roman"/>
          <w:color w:val="000000"/>
          <w:szCs w:val="28"/>
          <w:shd w:val="clear" w:color="auto" w:fill="FFFFFF"/>
        </w:rPr>
      </w:pPr>
      <w:proofErr w:type="gramStart"/>
      <w:r w:rsidRPr="00292714">
        <w:rPr>
          <w:rFonts w:cs="Times New Roman"/>
          <w:szCs w:val="28"/>
        </w:rPr>
        <w:lastRenderedPageBreak/>
        <w:t>Đúng.</w:t>
      </w:r>
      <w:proofErr w:type="gramEnd"/>
      <w:r w:rsidRPr="00292714">
        <w:rPr>
          <w:rFonts w:cs="Times New Roman"/>
          <w:szCs w:val="28"/>
        </w:rPr>
        <w:t xml:space="preserve"> </w:t>
      </w:r>
      <w:proofErr w:type="gramStart"/>
      <w:r w:rsidRPr="00292714">
        <w:rPr>
          <w:rFonts w:cs="Times New Roman"/>
          <w:szCs w:val="28"/>
        </w:rPr>
        <w:t>Vì :</w:t>
      </w:r>
      <w:proofErr w:type="gramEnd"/>
      <w:r w:rsidRPr="00292714">
        <w:rPr>
          <w:rFonts w:cs="Times New Roman"/>
          <w:szCs w:val="28"/>
        </w:rPr>
        <w:t xml:space="preserve"> nếu công ty TNHH phát hành cổ phiếu thì mỗi chủ sở hữu sẽ trở thành cổ đông của công ty… cty TNHH trở thành công ty cổ phần. </w:t>
      </w:r>
      <w:proofErr w:type="gramStart"/>
      <w:r w:rsidRPr="00292714">
        <w:rPr>
          <w:rFonts w:cs="Times New Roman"/>
          <w:szCs w:val="28"/>
        </w:rPr>
        <w:t>Điều này vô lý.Điều này quy định trong luật DN 2005.</w:t>
      </w:r>
      <w:proofErr w:type="gramEnd"/>
      <w:r w:rsidRPr="00292714">
        <w:rPr>
          <w:rFonts w:cs="Times New Roman"/>
          <w:szCs w:val="28"/>
        </w:rPr>
        <w:t xml:space="preserve"> Công ty TNHH chỉ được phép phát hành trái phiếu để tăng vốn đầu tư vào kinh doanh nhưng phải thỏa mãn những quy định của PL như : </w:t>
      </w:r>
      <w:r w:rsidRPr="00292714">
        <w:rPr>
          <w:rFonts w:cs="Times New Roman"/>
          <w:color w:val="000000"/>
          <w:szCs w:val="28"/>
          <w:shd w:val="clear" w:color="auto" w:fill="FFFFFF"/>
        </w:rPr>
        <w:t>: có mức vốn điều lệ đã góp tại thời điểm đăng ký phát hành tối thiểu là 10 tỷ đồng Việt Nam; Hoạt động kinh doanh của năm liền trước năm đăng ký phát hành phải có lãi; Có phương án khả thi về việc sử dụng và trả nợ vốn thu được từ đợt phát hành trái phiếu; Phải có tổ chức bảo lãnh phát hành; tổ chức phát hành trái phiếu phải xác định người sở hữu trái phiếu.</w:t>
      </w:r>
    </w:p>
    <w:p w:rsidR="00D24888" w:rsidRPr="00292714" w:rsidRDefault="00D24888" w:rsidP="00D24888">
      <w:pPr>
        <w:rPr>
          <w:rFonts w:cs="Times New Roman"/>
          <w:color w:val="000000"/>
          <w:szCs w:val="28"/>
          <w:shd w:val="clear" w:color="auto" w:fill="FFFFFF"/>
        </w:rPr>
      </w:pPr>
      <w:r w:rsidRPr="00292714">
        <w:rPr>
          <w:rFonts w:cs="Times New Roman"/>
          <w:color w:val="000000"/>
          <w:szCs w:val="28"/>
          <w:shd w:val="clear" w:color="auto" w:fill="FFFFFF"/>
        </w:rPr>
        <w:t>CÂU 10: ĐẶC ĐIỂM CỦA CÔNG TY?</w:t>
      </w:r>
    </w:p>
    <w:p w:rsidR="00D24888" w:rsidRPr="00292714" w:rsidRDefault="00D24888" w:rsidP="00D24888">
      <w:pPr>
        <w:rPr>
          <w:rFonts w:cs="Times New Roman"/>
          <w:color w:val="000000"/>
          <w:szCs w:val="28"/>
          <w:shd w:val="clear" w:color="auto" w:fill="FFFFFF"/>
        </w:rPr>
      </w:pPr>
      <w:r w:rsidRPr="00292714">
        <w:rPr>
          <w:rFonts w:cs="Times New Roman"/>
          <w:color w:val="000000"/>
          <w:szCs w:val="28"/>
          <w:shd w:val="clear" w:color="auto" w:fill="FFFFFF"/>
        </w:rPr>
        <w:t>Công ty là sự liên kết của 2 hay nhiều cá nhân hoặc pháp nhân bằng 1 sự kiện pháp lý tiến hành các hoạt động nhằm đạt mục tiêu nào đó.</w:t>
      </w:r>
    </w:p>
    <w:p w:rsidR="00D24888" w:rsidRPr="00292714" w:rsidRDefault="00D24888" w:rsidP="00D24888">
      <w:pPr>
        <w:rPr>
          <w:rFonts w:cs="Times New Roman"/>
          <w:color w:val="000000"/>
          <w:szCs w:val="28"/>
          <w:shd w:val="clear" w:color="auto" w:fill="FFFFFF"/>
        </w:rPr>
      </w:pPr>
      <w:r w:rsidRPr="00292714">
        <w:rPr>
          <w:rFonts w:cs="Times New Roman"/>
          <w:color w:val="000000"/>
          <w:szCs w:val="28"/>
          <w:shd w:val="clear" w:color="auto" w:fill="FFFFFF"/>
        </w:rPr>
        <w:t>Đặc điểm:</w:t>
      </w:r>
    </w:p>
    <w:p w:rsidR="00D24888" w:rsidRPr="00292714" w:rsidRDefault="00D24888" w:rsidP="00086517">
      <w:pPr>
        <w:pStyle w:val="ListParagraph"/>
        <w:numPr>
          <w:ilvl w:val="0"/>
          <w:numId w:val="16"/>
        </w:numPr>
        <w:rPr>
          <w:rFonts w:cs="Times New Roman"/>
          <w:szCs w:val="28"/>
        </w:rPr>
      </w:pPr>
      <w:r w:rsidRPr="00292714">
        <w:rPr>
          <w:rFonts w:cs="Times New Roman"/>
          <w:szCs w:val="28"/>
        </w:rPr>
        <w:t xml:space="preserve">Được h.thành dựa trên cơ sở </w:t>
      </w:r>
      <w:proofErr w:type="gramStart"/>
      <w:r w:rsidRPr="00292714">
        <w:rPr>
          <w:rFonts w:cs="Times New Roman"/>
          <w:szCs w:val="28"/>
        </w:rPr>
        <w:t>lk</w:t>
      </w:r>
      <w:proofErr w:type="gramEnd"/>
      <w:r w:rsidRPr="00292714">
        <w:rPr>
          <w:rFonts w:cs="Times New Roman"/>
          <w:szCs w:val="28"/>
        </w:rPr>
        <w:t xml:space="preserve"> với các thành viên thông qua vốn góp.</w:t>
      </w:r>
    </w:p>
    <w:p w:rsidR="00D24888" w:rsidRPr="00292714" w:rsidRDefault="00D24888" w:rsidP="00086517">
      <w:pPr>
        <w:pStyle w:val="ListParagraph"/>
        <w:numPr>
          <w:ilvl w:val="0"/>
          <w:numId w:val="16"/>
        </w:numPr>
        <w:rPr>
          <w:rFonts w:cs="Times New Roman"/>
          <w:szCs w:val="28"/>
        </w:rPr>
      </w:pPr>
      <w:r w:rsidRPr="00292714">
        <w:rPr>
          <w:rFonts w:cs="Times New Roman"/>
          <w:szCs w:val="28"/>
        </w:rPr>
        <w:t>Cty được thành lập vì mục đích tìm kiếm lợi nhuận.</w:t>
      </w:r>
    </w:p>
    <w:p w:rsidR="00D24888" w:rsidRPr="00292714" w:rsidRDefault="00D24888" w:rsidP="00086517">
      <w:pPr>
        <w:pStyle w:val="ListParagraph"/>
        <w:numPr>
          <w:ilvl w:val="0"/>
          <w:numId w:val="16"/>
        </w:numPr>
        <w:rPr>
          <w:rFonts w:cs="Times New Roman"/>
          <w:szCs w:val="28"/>
        </w:rPr>
      </w:pPr>
      <w:r w:rsidRPr="00292714">
        <w:rPr>
          <w:rFonts w:cs="Times New Roman"/>
          <w:szCs w:val="28"/>
        </w:rPr>
        <w:t>Gồm 2 loại sau :</w:t>
      </w:r>
    </w:p>
    <w:tbl>
      <w:tblPr>
        <w:tblStyle w:val="TableGrid"/>
        <w:tblW w:w="0" w:type="auto"/>
        <w:tblInd w:w="720" w:type="dxa"/>
        <w:tblLook w:val="04A0" w:firstRow="1" w:lastRow="0" w:firstColumn="1" w:lastColumn="0" w:noHBand="0" w:noVBand="1"/>
      </w:tblPr>
      <w:tblGrid>
        <w:gridCol w:w="4428"/>
        <w:gridCol w:w="4428"/>
      </w:tblGrid>
      <w:tr w:rsidR="00D24888" w:rsidRPr="00292714" w:rsidTr="00346651">
        <w:tc>
          <w:tcPr>
            <w:tcW w:w="4788" w:type="dxa"/>
          </w:tcPr>
          <w:p w:rsidR="00D24888" w:rsidRPr="00292714" w:rsidRDefault="00D24888" w:rsidP="00346651">
            <w:pPr>
              <w:pStyle w:val="ListParagraph"/>
              <w:ind w:left="0"/>
              <w:rPr>
                <w:rFonts w:cs="Times New Roman"/>
                <w:szCs w:val="28"/>
              </w:rPr>
            </w:pPr>
            <w:r w:rsidRPr="00292714">
              <w:rPr>
                <w:rFonts w:cs="Times New Roman"/>
                <w:szCs w:val="28"/>
              </w:rPr>
              <w:t>Công ty đối nhân</w:t>
            </w:r>
          </w:p>
        </w:tc>
        <w:tc>
          <w:tcPr>
            <w:tcW w:w="4788" w:type="dxa"/>
          </w:tcPr>
          <w:p w:rsidR="00D24888" w:rsidRPr="00292714" w:rsidRDefault="00D24888" w:rsidP="00346651">
            <w:pPr>
              <w:pStyle w:val="ListParagraph"/>
              <w:ind w:left="0"/>
              <w:rPr>
                <w:rFonts w:cs="Times New Roman"/>
                <w:szCs w:val="28"/>
              </w:rPr>
            </w:pPr>
            <w:r w:rsidRPr="00292714">
              <w:rPr>
                <w:rFonts w:cs="Times New Roman"/>
                <w:szCs w:val="28"/>
              </w:rPr>
              <w:t>Công ty đối vốn</w:t>
            </w:r>
          </w:p>
        </w:tc>
      </w:tr>
      <w:tr w:rsidR="00D24888" w:rsidRPr="00292714" w:rsidTr="00346651">
        <w:tc>
          <w:tcPr>
            <w:tcW w:w="4788" w:type="dxa"/>
          </w:tcPr>
          <w:p w:rsidR="00D24888" w:rsidRPr="00292714" w:rsidRDefault="00D24888" w:rsidP="00086517">
            <w:pPr>
              <w:pStyle w:val="ListParagraph"/>
              <w:numPr>
                <w:ilvl w:val="0"/>
                <w:numId w:val="22"/>
              </w:numPr>
              <w:rPr>
                <w:rFonts w:cs="Times New Roman"/>
                <w:szCs w:val="28"/>
              </w:rPr>
            </w:pPr>
            <w:r w:rsidRPr="00292714">
              <w:rPr>
                <w:rFonts w:cs="Times New Roman"/>
                <w:szCs w:val="28"/>
              </w:rPr>
              <w:t xml:space="preserve">Là những công ty được thành lập dựa trên sự </w:t>
            </w:r>
            <w:proofErr w:type="gramStart"/>
            <w:r w:rsidRPr="00292714">
              <w:rPr>
                <w:rFonts w:cs="Times New Roman"/>
                <w:szCs w:val="28"/>
              </w:rPr>
              <w:t>lk</w:t>
            </w:r>
            <w:proofErr w:type="gramEnd"/>
            <w:r w:rsidRPr="00292714">
              <w:rPr>
                <w:rFonts w:cs="Times New Roman"/>
                <w:szCs w:val="28"/>
              </w:rPr>
              <w:t xml:space="preserve"> chặt chẽ bởi độ tin cậy về nhân thân của các thành viên tham gia.</w:t>
            </w:r>
          </w:p>
          <w:p w:rsidR="007574C5" w:rsidRPr="00292714" w:rsidRDefault="007574C5" w:rsidP="00086517">
            <w:pPr>
              <w:pStyle w:val="ListParagraph"/>
              <w:numPr>
                <w:ilvl w:val="0"/>
                <w:numId w:val="22"/>
              </w:numPr>
              <w:rPr>
                <w:rFonts w:cs="Times New Roman"/>
                <w:szCs w:val="28"/>
              </w:rPr>
            </w:pPr>
            <w:r w:rsidRPr="00292714">
              <w:rPr>
                <w:rFonts w:cs="Times New Roman"/>
                <w:szCs w:val="28"/>
              </w:rPr>
              <w:t>Số lượng thành viên: ít</w:t>
            </w:r>
          </w:p>
          <w:p w:rsidR="007574C5" w:rsidRPr="00292714" w:rsidRDefault="007574C5" w:rsidP="00086517">
            <w:pPr>
              <w:pStyle w:val="ListParagraph"/>
              <w:numPr>
                <w:ilvl w:val="0"/>
                <w:numId w:val="22"/>
              </w:numPr>
              <w:rPr>
                <w:rFonts w:cs="Times New Roman"/>
                <w:szCs w:val="28"/>
              </w:rPr>
            </w:pPr>
            <w:r w:rsidRPr="00292714">
              <w:rPr>
                <w:rFonts w:cs="Times New Roman"/>
                <w:szCs w:val="28"/>
              </w:rPr>
              <w:t>Không có sự tách bạch giữa TS công ty với TS CSH cty.</w:t>
            </w:r>
          </w:p>
          <w:p w:rsidR="007574C5" w:rsidRPr="00292714" w:rsidRDefault="007574C5" w:rsidP="00086517">
            <w:pPr>
              <w:pStyle w:val="ListParagraph"/>
              <w:numPr>
                <w:ilvl w:val="0"/>
                <w:numId w:val="22"/>
              </w:numPr>
              <w:rPr>
                <w:rFonts w:cs="Times New Roman"/>
                <w:szCs w:val="28"/>
              </w:rPr>
            </w:pPr>
            <w:r w:rsidRPr="00292714">
              <w:rPr>
                <w:rFonts w:cs="Times New Roman"/>
                <w:szCs w:val="28"/>
              </w:rPr>
              <w:t>Ít nhất có 1 thành viên chịu trách nhiệm vô hạn về TS trong KD.</w:t>
            </w:r>
          </w:p>
          <w:p w:rsidR="007574C5" w:rsidRPr="00292714" w:rsidRDefault="007574C5" w:rsidP="00086517">
            <w:pPr>
              <w:pStyle w:val="ListParagraph"/>
              <w:numPr>
                <w:ilvl w:val="0"/>
                <w:numId w:val="22"/>
              </w:numPr>
              <w:rPr>
                <w:rFonts w:cs="Times New Roman"/>
                <w:szCs w:val="28"/>
              </w:rPr>
            </w:pPr>
            <w:r w:rsidRPr="00292714">
              <w:rPr>
                <w:rFonts w:cs="Times New Roman"/>
                <w:szCs w:val="28"/>
              </w:rPr>
              <w:t>2 loại :</w:t>
            </w:r>
          </w:p>
          <w:p w:rsidR="007574C5" w:rsidRPr="00292714" w:rsidRDefault="007574C5" w:rsidP="00086517">
            <w:pPr>
              <w:pStyle w:val="ListParagraph"/>
              <w:numPr>
                <w:ilvl w:val="0"/>
                <w:numId w:val="23"/>
              </w:numPr>
              <w:rPr>
                <w:rFonts w:cs="Times New Roman"/>
                <w:szCs w:val="28"/>
              </w:rPr>
            </w:pPr>
            <w:r w:rsidRPr="00292714">
              <w:rPr>
                <w:rFonts w:cs="Times New Roman"/>
                <w:szCs w:val="28"/>
              </w:rPr>
              <w:t>Côn g ty hợp danh</w:t>
            </w:r>
            <w:proofErr w:type="gramStart"/>
            <w:r w:rsidRPr="00292714">
              <w:rPr>
                <w:rFonts w:cs="Times New Roman"/>
                <w:szCs w:val="28"/>
              </w:rPr>
              <w:t>:các</w:t>
            </w:r>
            <w:proofErr w:type="gramEnd"/>
            <w:r w:rsidRPr="00292714">
              <w:rPr>
                <w:rFonts w:cs="Times New Roman"/>
                <w:szCs w:val="28"/>
              </w:rPr>
              <w:t xml:space="preserve"> tv hợp danh cùng kd dưới 1 hãng chung, liên đới chịu trách nhiệm trực tiếp vô hạn về mọi khoản nợ.</w:t>
            </w:r>
          </w:p>
          <w:p w:rsidR="007574C5" w:rsidRPr="00292714" w:rsidRDefault="007574C5" w:rsidP="00086517">
            <w:pPr>
              <w:pStyle w:val="ListParagraph"/>
              <w:numPr>
                <w:ilvl w:val="0"/>
                <w:numId w:val="23"/>
              </w:numPr>
              <w:rPr>
                <w:rFonts w:cs="Times New Roman"/>
                <w:szCs w:val="28"/>
              </w:rPr>
            </w:pPr>
            <w:r w:rsidRPr="00292714">
              <w:rPr>
                <w:rFonts w:cs="Times New Roman"/>
                <w:szCs w:val="28"/>
              </w:rPr>
              <w:t xml:space="preserve">Công ty hợp vốn giản </w:t>
            </w:r>
            <w:r w:rsidRPr="00292714">
              <w:rPr>
                <w:rFonts w:cs="Times New Roman"/>
                <w:szCs w:val="28"/>
              </w:rPr>
              <w:lastRenderedPageBreak/>
              <w:t xml:space="preserve">đơn gồm 2 loại thành viên: TV hợp danh chịu tno vô hạn trong </w:t>
            </w:r>
            <w:proofErr w:type="gramStart"/>
            <w:r w:rsidRPr="00292714">
              <w:rPr>
                <w:rFonts w:cs="Times New Roman"/>
                <w:szCs w:val="28"/>
              </w:rPr>
              <w:t>kd</w:t>
            </w:r>
            <w:proofErr w:type="gramEnd"/>
            <w:r w:rsidRPr="00292714">
              <w:rPr>
                <w:rFonts w:cs="Times New Roman"/>
                <w:szCs w:val="28"/>
              </w:rPr>
              <w:t xml:space="preserve"> còn TV góp vốn chịu trách nhiệm hữu hạn trong KD.</w:t>
            </w:r>
          </w:p>
        </w:tc>
        <w:tc>
          <w:tcPr>
            <w:tcW w:w="4788" w:type="dxa"/>
          </w:tcPr>
          <w:p w:rsidR="00D24888" w:rsidRPr="00292714" w:rsidRDefault="00D24888" w:rsidP="00086517">
            <w:pPr>
              <w:pStyle w:val="ListParagraph"/>
              <w:numPr>
                <w:ilvl w:val="0"/>
                <w:numId w:val="22"/>
              </w:numPr>
              <w:rPr>
                <w:rFonts w:cs="Times New Roman"/>
                <w:szCs w:val="28"/>
              </w:rPr>
            </w:pPr>
            <w:r w:rsidRPr="00292714">
              <w:rPr>
                <w:rFonts w:cs="Times New Roman"/>
                <w:szCs w:val="28"/>
              </w:rPr>
              <w:lastRenderedPageBreak/>
              <w:t>Là công ty mà việc thành lập chỉ quan tâm tới vốn góp, không quan tâm tới nhân thân của người góp vốn.</w:t>
            </w:r>
          </w:p>
          <w:p w:rsidR="007574C5" w:rsidRPr="00292714" w:rsidRDefault="007574C5" w:rsidP="00086517">
            <w:pPr>
              <w:pStyle w:val="ListParagraph"/>
              <w:numPr>
                <w:ilvl w:val="0"/>
                <w:numId w:val="22"/>
              </w:numPr>
              <w:rPr>
                <w:rFonts w:cs="Times New Roman"/>
                <w:szCs w:val="28"/>
              </w:rPr>
            </w:pPr>
            <w:r w:rsidRPr="00292714">
              <w:rPr>
                <w:rFonts w:cs="Times New Roman"/>
                <w:szCs w:val="28"/>
              </w:rPr>
              <w:t>Số lượng thành viên: đông</w:t>
            </w:r>
          </w:p>
          <w:p w:rsidR="007574C5" w:rsidRPr="00292714" w:rsidRDefault="007574C5" w:rsidP="00086517">
            <w:pPr>
              <w:pStyle w:val="ListParagraph"/>
              <w:numPr>
                <w:ilvl w:val="0"/>
                <w:numId w:val="22"/>
              </w:numPr>
              <w:rPr>
                <w:rFonts w:cs="Times New Roman"/>
                <w:szCs w:val="28"/>
              </w:rPr>
            </w:pPr>
            <w:r w:rsidRPr="00292714">
              <w:rPr>
                <w:rFonts w:cs="Times New Roman"/>
                <w:szCs w:val="28"/>
              </w:rPr>
              <w:t>Không có sự tách bạch giữa TS cty với TS CSH cty.</w:t>
            </w:r>
          </w:p>
          <w:p w:rsidR="007574C5" w:rsidRPr="00292714" w:rsidRDefault="007574C5" w:rsidP="00086517">
            <w:pPr>
              <w:pStyle w:val="ListParagraph"/>
              <w:numPr>
                <w:ilvl w:val="0"/>
                <w:numId w:val="22"/>
              </w:numPr>
              <w:rPr>
                <w:rFonts w:cs="Times New Roman"/>
                <w:szCs w:val="28"/>
              </w:rPr>
            </w:pPr>
            <w:r w:rsidRPr="00292714">
              <w:rPr>
                <w:rFonts w:cs="Times New Roman"/>
                <w:szCs w:val="28"/>
              </w:rPr>
              <w:t xml:space="preserve">Thành viên chịu trách nhiệm hữu hạn trong </w:t>
            </w:r>
            <w:proofErr w:type="gramStart"/>
            <w:r w:rsidRPr="00292714">
              <w:rPr>
                <w:rFonts w:cs="Times New Roman"/>
                <w:szCs w:val="28"/>
              </w:rPr>
              <w:t>kd</w:t>
            </w:r>
            <w:proofErr w:type="gramEnd"/>
            <w:r w:rsidRPr="00292714">
              <w:rPr>
                <w:rFonts w:cs="Times New Roman"/>
                <w:szCs w:val="28"/>
              </w:rPr>
              <w:t xml:space="preserve"> trong p.vi số vốn mà mình đã góp.</w:t>
            </w:r>
          </w:p>
          <w:p w:rsidR="007574C5" w:rsidRPr="00292714" w:rsidRDefault="007574C5" w:rsidP="00086517">
            <w:pPr>
              <w:pStyle w:val="ListParagraph"/>
              <w:numPr>
                <w:ilvl w:val="0"/>
                <w:numId w:val="22"/>
              </w:numPr>
              <w:rPr>
                <w:rFonts w:cs="Times New Roman"/>
                <w:szCs w:val="28"/>
              </w:rPr>
            </w:pPr>
            <w:r w:rsidRPr="00292714">
              <w:rPr>
                <w:rFonts w:cs="Times New Roman"/>
                <w:szCs w:val="28"/>
              </w:rPr>
              <w:t>2 loại:</w:t>
            </w:r>
          </w:p>
          <w:p w:rsidR="007574C5" w:rsidRPr="00292714" w:rsidRDefault="007574C5" w:rsidP="00086517">
            <w:pPr>
              <w:pStyle w:val="ListParagraph"/>
              <w:numPr>
                <w:ilvl w:val="0"/>
                <w:numId w:val="24"/>
              </w:numPr>
              <w:rPr>
                <w:rFonts w:cs="Times New Roman"/>
                <w:szCs w:val="28"/>
              </w:rPr>
            </w:pPr>
            <w:r w:rsidRPr="00292714">
              <w:rPr>
                <w:rFonts w:cs="Times New Roman"/>
                <w:szCs w:val="28"/>
              </w:rPr>
              <w:t>Công ty cổ phần: có tính mở rộng lớn, sẵn sàng tiếp nhận CĐ mới.</w:t>
            </w:r>
          </w:p>
          <w:p w:rsidR="007574C5" w:rsidRPr="00292714" w:rsidRDefault="007574C5" w:rsidP="007574C5">
            <w:pPr>
              <w:ind w:left="1080"/>
              <w:rPr>
                <w:rFonts w:cs="Times New Roman"/>
                <w:szCs w:val="28"/>
              </w:rPr>
            </w:pPr>
          </w:p>
          <w:p w:rsidR="007574C5" w:rsidRPr="00292714" w:rsidRDefault="007574C5" w:rsidP="007574C5">
            <w:pPr>
              <w:ind w:left="1080"/>
              <w:rPr>
                <w:rFonts w:cs="Times New Roman"/>
                <w:szCs w:val="28"/>
              </w:rPr>
            </w:pPr>
          </w:p>
          <w:p w:rsidR="007574C5" w:rsidRPr="00292714" w:rsidRDefault="007574C5" w:rsidP="007574C5">
            <w:pPr>
              <w:ind w:left="1080"/>
              <w:rPr>
                <w:rFonts w:cs="Times New Roman"/>
                <w:szCs w:val="28"/>
              </w:rPr>
            </w:pPr>
          </w:p>
          <w:p w:rsidR="007574C5" w:rsidRPr="00292714" w:rsidRDefault="007574C5" w:rsidP="00086517">
            <w:pPr>
              <w:pStyle w:val="ListParagraph"/>
              <w:numPr>
                <w:ilvl w:val="0"/>
                <w:numId w:val="24"/>
              </w:numPr>
              <w:rPr>
                <w:rFonts w:cs="Times New Roman"/>
                <w:szCs w:val="28"/>
              </w:rPr>
            </w:pPr>
            <w:r w:rsidRPr="00292714">
              <w:rPr>
                <w:rFonts w:cs="Times New Roman"/>
                <w:szCs w:val="28"/>
              </w:rPr>
              <w:t xml:space="preserve">Công ty TNHH: </w:t>
            </w:r>
            <w:proofErr w:type="gramStart"/>
            <w:r w:rsidRPr="00292714">
              <w:rPr>
                <w:rFonts w:cs="Times New Roman"/>
                <w:szCs w:val="28"/>
              </w:rPr>
              <w:t>ko</w:t>
            </w:r>
            <w:proofErr w:type="gramEnd"/>
            <w:r w:rsidRPr="00292714">
              <w:rPr>
                <w:rFonts w:cs="Times New Roman"/>
                <w:szCs w:val="28"/>
              </w:rPr>
              <w:t xml:space="preserve"> có </w:t>
            </w:r>
            <w:r w:rsidRPr="00292714">
              <w:rPr>
                <w:rFonts w:cs="Times New Roman"/>
                <w:szCs w:val="28"/>
              </w:rPr>
              <w:lastRenderedPageBreak/>
              <w:t>tính mở rộng, các th.viên ko muốn trao quyền quản lý và k soát công ty cho người khác.</w:t>
            </w:r>
          </w:p>
        </w:tc>
      </w:tr>
    </w:tbl>
    <w:p w:rsidR="00B41AEA" w:rsidRPr="00292714" w:rsidRDefault="00B41AEA" w:rsidP="00B41AEA">
      <w:pPr>
        <w:rPr>
          <w:rFonts w:cs="Times New Roman"/>
          <w:szCs w:val="28"/>
        </w:rPr>
      </w:pPr>
      <w:r w:rsidRPr="00292714">
        <w:rPr>
          <w:rFonts w:cs="Times New Roman"/>
          <w:szCs w:val="28"/>
        </w:rPr>
        <w:lastRenderedPageBreak/>
        <w:t>CÂU 11: CÔNG TY THHH 2 THÀNH VIÊN TRỞ LÊN.</w:t>
      </w:r>
    </w:p>
    <w:p w:rsidR="00B41AEA" w:rsidRPr="00292714" w:rsidRDefault="00B41AEA" w:rsidP="00B41AEA">
      <w:pPr>
        <w:rPr>
          <w:rFonts w:cs="Times New Roman"/>
          <w:szCs w:val="28"/>
          <w:u w:val="single"/>
        </w:rPr>
      </w:pPr>
      <w:r w:rsidRPr="00292714">
        <w:rPr>
          <w:rFonts w:cs="Times New Roman"/>
          <w:szCs w:val="28"/>
          <w:u w:val="single"/>
        </w:rPr>
        <w:t>Đặc điểm:</w:t>
      </w:r>
    </w:p>
    <w:p w:rsidR="00B41AEA" w:rsidRPr="00292714" w:rsidRDefault="00B41AEA" w:rsidP="00086517">
      <w:pPr>
        <w:pStyle w:val="ListParagraph"/>
        <w:numPr>
          <w:ilvl w:val="0"/>
          <w:numId w:val="25"/>
        </w:numPr>
        <w:rPr>
          <w:rFonts w:cs="Times New Roman"/>
          <w:szCs w:val="28"/>
        </w:rPr>
      </w:pPr>
      <w:r w:rsidRPr="00292714">
        <w:rPr>
          <w:rFonts w:cs="Times New Roman"/>
          <w:szCs w:val="28"/>
        </w:rPr>
        <w:t xml:space="preserve">Thành viên: có thể là tổ chức, cá </w:t>
      </w:r>
      <w:proofErr w:type="gramStart"/>
      <w:r w:rsidRPr="00292714">
        <w:rPr>
          <w:rFonts w:cs="Times New Roman"/>
          <w:szCs w:val="28"/>
        </w:rPr>
        <w:t>nhân(</w:t>
      </w:r>
      <w:proofErr w:type="gramEnd"/>
      <w:r w:rsidRPr="00292714">
        <w:rPr>
          <w:rFonts w:cs="Times New Roman"/>
          <w:szCs w:val="28"/>
        </w:rPr>
        <w:t>mang qt VN or nước ngoài). Min 2, max 50 thành viên.</w:t>
      </w:r>
    </w:p>
    <w:p w:rsidR="00B41AEA" w:rsidRPr="00292714" w:rsidRDefault="00B41AEA" w:rsidP="00086517">
      <w:pPr>
        <w:pStyle w:val="ListParagraph"/>
        <w:numPr>
          <w:ilvl w:val="0"/>
          <w:numId w:val="25"/>
        </w:numPr>
        <w:rPr>
          <w:rFonts w:cs="Times New Roman"/>
          <w:szCs w:val="28"/>
        </w:rPr>
      </w:pPr>
      <w:r w:rsidRPr="00292714">
        <w:rPr>
          <w:rFonts w:cs="Times New Roman"/>
          <w:szCs w:val="28"/>
        </w:rPr>
        <w:t xml:space="preserve">Vốn điều lệ: </w:t>
      </w:r>
      <w:r w:rsidR="00F02083" w:rsidRPr="00292714">
        <w:rPr>
          <w:rFonts w:cs="Times New Roman"/>
          <w:szCs w:val="28"/>
        </w:rPr>
        <w:t xml:space="preserve">ko nhất thiết phải chia thành các phần bằng nhau </w:t>
      </w:r>
      <w:proofErr w:type="gramStart"/>
      <w:r w:rsidR="00F02083" w:rsidRPr="00292714">
        <w:rPr>
          <w:rFonts w:cs="Times New Roman"/>
          <w:szCs w:val="28"/>
        </w:rPr>
        <w:t>( khác</w:t>
      </w:r>
      <w:proofErr w:type="gramEnd"/>
      <w:r w:rsidR="00F02083" w:rsidRPr="00292714">
        <w:rPr>
          <w:rFonts w:cs="Times New Roman"/>
          <w:szCs w:val="28"/>
        </w:rPr>
        <w:t xml:space="preserve"> với ct cổ phần) do các thành viên góp vốn.</w:t>
      </w:r>
    </w:p>
    <w:p w:rsidR="00F02083" w:rsidRPr="00292714" w:rsidRDefault="00F02083" w:rsidP="00086517">
      <w:pPr>
        <w:pStyle w:val="ListParagraph"/>
        <w:numPr>
          <w:ilvl w:val="0"/>
          <w:numId w:val="25"/>
        </w:numPr>
        <w:rPr>
          <w:rFonts w:cs="Times New Roman"/>
          <w:szCs w:val="28"/>
        </w:rPr>
      </w:pPr>
      <w:r w:rsidRPr="00292714">
        <w:rPr>
          <w:rFonts w:cs="Times New Roman"/>
          <w:szCs w:val="28"/>
        </w:rPr>
        <w:t xml:space="preserve">Trách nhiệm tài sản của TV đối với </w:t>
      </w:r>
      <w:proofErr w:type="gramStart"/>
      <w:r w:rsidRPr="00292714">
        <w:rPr>
          <w:rFonts w:cs="Times New Roman"/>
          <w:szCs w:val="28"/>
        </w:rPr>
        <w:t>hđ</w:t>
      </w:r>
      <w:proofErr w:type="gramEnd"/>
      <w:r w:rsidRPr="00292714">
        <w:rPr>
          <w:rFonts w:cs="Times New Roman"/>
          <w:szCs w:val="28"/>
        </w:rPr>
        <w:t xml:space="preserve"> của cty: gắn với chế độ trách nhiệm hữu hạn về TS trong KD.</w:t>
      </w:r>
    </w:p>
    <w:p w:rsidR="00F02083" w:rsidRPr="00292714" w:rsidRDefault="00F02083" w:rsidP="00086517">
      <w:pPr>
        <w:pStyle w:val="ListParagraph"/>
        <w:numPr>
          <w:ilvl w:val="0"/>
          <w:numId w:val="25"/>
        </w:numPr>
        <w:rPr>
          <w:rFonts w:cs="Times New Roman"/>
          <w:szCs w:val="28"/>
        </w:rPr>
      </w:pPr>
      <w:r w:rsidRPr="00292714">
        <w:rPr>
          <w:rFonts w:cs="Times New Roman"/>
          <w:szCs w:val="28"/>
        </w:rPr>
        <w:t>Tư cách chủ thể: có tư cách pháp nhân kể từ ngày được cấp giấy chứng nhận đăng ký.</w:t>
      </w:r>
    </w:p>
    <w:p w:rsidR="00F02083" w:rsidRPr="00292714" w:rsidRDefault="00F02083" w:rsidP="00F02083">
      <w:pPr>
        <w:pStyle w:val="ListParagraph"/>
        <w:rPr>
          <w:rFonts w:cs="Times New Roman"/>
          <w:szCs w:val="28"/>
        </w:rPr>
      </w:pPr>
      <w:r w:rsidRPr="00292714">
        <w:rPr>
          <w:rFonts w:cs="Times New Roman"/>
          <w:szCs w:val="28"/>
        </w:rPr>
        <w:t>Để có tư cách Pháp nhân tm 4 đk:</w:t>
      </w:r>
    </w:p>
    <w:p w:rsidR="00F02083" w:rsidRPr="00292714" w:rsidRDefault="00F02083" w:rsidP="00086517">
      <w:pPr>
        <w:pStyle w:val="ListParagraph"/>
        <w:numPr>
          <w:ilvl w:val="0"/>
          <w:numId w:val="26"/>
        </w:numPr>
        <w:rPr>
          <w:rFonts w:cs="Times New Roman"/>
          <w:szCs w:val="28"/>
        </w:rPr>
      </w:pPr>
      <w:r w:rsidRPr="00292714">
        <w:rPr>
          <w:rFonts w:cs="Times New Roman"/>
          <w:szCs w:val="28"/>
        </w:rPr>
        <w:t xml:space="preserve">Thành lập hợp pháp: đc </w:t>
      </w:r>
      <w:proofErr w:type="gramStart"/>
      <w:r w:rsidRPr="00292714">
        <w:rPr>
          <w:rFonts w:cs="Times New Roman"/>
          <w:szCs w:val="28"/>
        </w:rPr>
        <w:t>cq</w:t>
      </w:r>
      <w:proofErr w:type="gramEnd"/>
      <w:r w:rsidRPr="00292714">
        <w:rPr>
          <w:rFonts w:cs="Times New Roman"/>
          <w:szCs w:val="28"/>
        </w:rPr>
        <w:t xml:space="preserve"> có thẩm quyền trực tiếp cho phép thành lập.</w:t>
      </w:r>
    </w:p>
    <w:p w:rsidR="00F02083" w:rsidRPr="00292714" w:rsidRDefault="00F02083" w:rsidP="00086517">
      <w:pPr>
        <w:pStyle w:val="ListParagraph"/>
        <w:numPr>
          <w:ilvl w:val="0"/>
          <w:numId w:val="26"/>
        </w:numPr>
        <w:rPr>
          <w:rFonts w:cs="Times New Roman"/>
          <w:szCs w:val="28"/>
        </w:rPr>
      </w:pPr>
      <w:r w:rsidRPr="00292714">
        <w:rPr>
          <w:rFonts w:cs="Times New Roman"/>
          <w:szCs w:val="28"/>
        </w:rPr>
        <w:t>Có cơ cấu tổ chức chặt chẽ: thể hiện thông qua bộ máy quản lý.</w:t>
      </w:r>
    </w:p>
    <w:p w:rsidR="00F02083" w:rsidRPr="00292714" w:rsidRDefault="00F02083" w:rsidP="00086517">
      <w:pPr>
        <w:pStyle w:val="ListParagraph"/>
        <w:numPr>
          <w:ilvl w:val="0"/>
          <w:numId w:val="26"/>
        </w:numPr>
        <w:rPr>
          <w:rFonts w:cs="Times New Roman"/>
          <w:szCs w:val="28"/>
        </w:rPr>
      </w:pPr>
      <w:r w:rsidRPr="00292714">
        <w:rPr>
          <w:rFonts w:cs="Times New Roman"/>
          <w:szCs w:val="28"/>
        </w:rPr>
        <w:t>Có TS độc lập với cá nhân, tổ chức khác và tự chịu trno về TS đó.</w:t>
      </w:r>
    </w:p>
    <w:p w:rsidR="00F02083" w:rsidRPr="00292714" w:rsidRDefault="00F02083" w:rsidP="00086517">
      <w:pPr>
        <w:pStyle w:val="ListParagraph"/>
        <w:numPr>
          <w:ilvl w:val="0"/>
          <w:numId w:val="26"/>
        </w:numPr>
        <w:rPr>
          <w:rFonts w:cs="Times New Roman"/>
          <w:szCs w:val="28"/>
        </w:rPr>
      </w:pPr>
      <w:r w:rsidRPr="00292714">
        <w:rPr>
          <w:rFonts w:cs="Times New Roman"/>
          <w:szCs w:val="28"/>
        </w:rPr>
        <w:t>Nhân danh mình tham gia các quan hệ Pl.</w:t>
      </w:r>
    </w:p>
    <w:p w:rsidR="00F02083" w:rsidRPr="00292714" w:rsidRDefault="00F02083" w:rsidP="00086517">
      <w:pPr>
        <w:pStyle w:val="ListParagraph"/>
        <w:numPr>
          <w:ilvl w:val="0"/>
          <w:numId w:val="25"/>
        </w:numPr>
        <w:rPr>
          <w:rFonts w:cs="Times New Roman"/>
          <w:szCs w:val="28"/>
        </w:rPr>
      </w:pPr>
      <w:r w:rsidRPr="00292714">
        <w:rPr>
          <w:rFonts w:cs="Times New Roman"/>
          <w:szCs w:val="28"/>
        </w:rPr>
        <w:t>Không được phát hành cổ phần ( g.thích ở câu trên)</w:t>
      </w:r>
    </w:p>
    <w:p w:rsidR="00F02083" w:rsidRPr="00292714" w:rsidRDefault="00F02083" w:rsidP="00F02083">
      <w:pPr>
        <w:rPr>
          <w:rFonts w:cs="Times New Roman"/>
          <w:szCs w:val="28"/>
          <w:u w:val="single"/>
        </w:rPr>
      </w:pPr>
      <w:r w:rsidRPr="00292714">
        <w:rPr>
          <w:rFonts w:cs="Times New Roman"/>
          <w:szCs w:val="28"/>
          <w:u w:val="single"/>
        </w:rPr>
        <w:t xml:space="preserve">Cơ cấu tổ chức quản lý công ty gồm: </w:t>
      </w:r>
    </w:p>
    <w:p w:rsidR="00F02083" w:rsidRPr="00292714" w:rsidRDefault="00F02083" w:rsidP="00086517">
      <w:pPr>
        <w:pStyle w:val="ListParagraph"/>
        <w:numPr>
          <w:ilvl w:val="0"/>
          <w:numId w:val="25"/>
        </w:numPr>
        <w:rPr>
          <w:rFonts w:cs="Times New Roman"/>
          <w:szCs w:val="28"/>
        </w:rPr>
      </w:pPr>
      <w:r w:rsidRPr="00292714">
        <w:rPr>
          <w:rFonts w:cs="Times New Roman"/>
          <w:szCs w:val="28"/>
        </w:rPr>
        <w:t>Hội đồng thành viên.</w:t>
      </w:r>
    </w:p>
    <w:p w:rsidR="00F02083" w:rsidRPr="00292714" w:rsidRDefault="00F02083" w:rsidP="00086517">
      <w:pPr>
        <w:pStyle w:val="ListParagraph"/>
        <w:numPr>
          <w:ilvl w:val="0"/>
          <w:numId w:val="25"/>
        </w:numPr>
        <w:rPr>
          <w:rFonts w:cs="Times New Roman"/>
          <w:szCs w:val="28"/>
        </w:rPr>
      </w:pPr>
      <w:r w:rsidRPr="00292714">
        <w:rPr>
          <w:rFonts w:cs="Times New Roman"/>
          <w:szCs w:val="28"/>
        </w:rPr>
        <w:t xml:space="preserve">Chủ tịch hội đồng thành viên: là người đại diện của ct </w:t>
      </w:r>
      <w:proofErr w:type="gramStart"/>
      <w:r w:rsidRPr="00292714">
        <w:rPr>
          <w:rFonts w:cs="Times New Roman"/>
          <w:szCs w:val="28"/>
        </w:rPr>
        <w:t>theo PL.</w:t>
      </w:r>
      <w:proofErr w:type="gramEnd"/>
    </w:p>
    <w:p w:rsidR="00F02083" w:rsidRPr="00292714" w:rsidRDefault="00F02083" w:rsidP="00086517">
      <w:pPr>
        <w:pStyle w:val="ListParagraph"/>
        <w:numPr>
          <w:ilvl w:val="0"/>
          <w:numId w:val="25"/>
        </w:numPr>
        <w:rPr>
          <w:rFonts w:cs="Times New Roman"/>
          <w:szCs w:val="28"/>
        </w:rPr>
      </w:pPr>
      <w:r w:rsidRPr="00292714">
        <w:rPr>
          <w:rFonts w:cs="Times New Roman"/>
          <w:szCs w:val="28"/>
        </w:rPr>
        <w:t>Giám đốc or tổng giám đốc.</w:t>
      </w:r>
    </w:p>
    <w:p w:rsidR="00F02083" w:rsidRPr="00292714" w:rsidRDefault="00F02083" w:rsidP="00086517">
      <w:pPr>
        <w:pStyle w:val="ListParagraph"/>
        <w:numPr>
          <w:ilvl w:val="0"/>
          <w:numId w:val="25"/>
        </w:numPr>
        <w:rPr>
          <w:rFonts w:cs="Times New Roman"/>
          <w:szCs w:val="28"/>
        </w:rPr>
      </w:pPr>
      <w:r w:rsidRPr="00292714">
        <w:rPr>
          <w:rFonts w:cs="Times New Roman"/>
          <w:szCs w:val="28"/>
        </w:rPr>
        <w:t>Ban kiểm soát( bắt buộc đối với cty có từ 11 TV trở lên, ít hơn 11 thì có thể lập BKS phù hợp với yêu cầu quản trị)</w:t>
      </w:r>
    </w:p>
    <w:p w:rsidR="00F02083" w:rsidRPr="00292714" w:rsidRDefault="00F02083" w:rsidP="00F02083">
      <w:pPr>
        <w:rPr>
          <w:rFonts w:cs="Times New Roman"/>
          <w:szCs w:val="28"/>
          <w:u w:val="single"/>
        </w:rPr>
      </w:pPr>
      <w:r w:rsidRPr="00292714">
        <w:rPr>
          <w:rFonts w:cs="Times New Roman"/>
          <w:szCs w:val="28"/>
          <w:u w:val="single"/>
        </w:rPr>
        <w:t>Quy chế pháp lý về Ts của cty:</w:t>
      </w:r>
    </w:p>
    <w:p w:rsidR="00F02083" w:rsidRPr="00292714" w:rsidRDefault="00F02083" w:rsidP="00086517">
      <w:pPr>
        <w:pStyle w:val="ListParagraph"/>
        <w:numPr>
          <w:ilvl w:val="0"/>
          <w:numId w:val="27"/>
        </w:numPr>
        <w:rPr>
          <w:rFonts w:cs="Times New Roman"/>
          <w:szCs w:val="28"/>
          <w:u w:val="single"/>
        </w:rPr>
      </w:pPr>
      <w:r w:rsidRPr="00292714">
        <w:rPr>
          <w:rFonts w:cs="Times New Roman"/>
          <w:szCs w:val="28"/>
        </w:rPr>
        <w:t>Góp vốn và cấp giấy chứng nhận phần vố</w:t>
      </w:r>
      <w:r w:rsidR="00213F3A" w:rsidRPr="00292714">
        <w:rPr>
          <w:rFonts w:cs="Times New Roman"/>
          <w:szCs w:val="28"/>
        </w:rPr>
        <w:t>n góp:</w:t>
      </w:r>
    </w:p>
    <w:p w:rsidR="00213F3A" w:rsidRPr="00292714" w:rsidRDefault="003F4688" w:rsidP="00086517">
      <w:pPr>
        <w:pStyle w:val="ListParagraph"/>
        <w:numPr>
          <w:ilvl w:val="0"/>
          <w:numId w:val="28"/>
        </w:numPr>
        <w:rPr>
          <w:rFonts w:cs="Times New Roman"/>
          <w:szCs w:val="28"/>
          <w:u w:val="single"/>
        </w:rPr>
      </w:pPr>
      <w:r w:rsidRPr="00292714">
        <w:rPr>
          <w:rFonts w:cs="Times New Roman"/>
          <w:szCs w:val="28"/>
        </w:rPr>
        <w:t xml:space="preserve"> Chuyển QSH đối với TS, quyền </w:t>
      </w:r>
      <w:proofErr w:type="gramStart"/>
      <w:r w:rsidRPr="00292714">
        <w:rPr>
          <w:rFonts w:cs="Times New Roman"/>
          <w:szCs w:val="28"/>
        </w:rPr>
        <w:t>sd</w:t>
      </w:r>
      <w:proofErr w:type="gramEnd"/>
      <w:r w:rsidRPr="00292714">
        <w:rPr>
          <w:rFonts w:cs="Times New Roman"/>
          <w:szCs w:val="28"/>
        </w:rPr>
        <w:t xml:space="preserve"> đất sang cho cty.</w:t>
      </w:r>
    </w:p>
    <w:p w:rsidR="003F4688" w:rsidRPr="00292714" w:rsidRDefault="003F4688" w:rsidP="00086517">
      <w:pPr>
        <w:pStyle w:val="ListParagraph"/>
        <w:numPr>
          <w:ilvl w:val="0"/>
          <w:numId w:val="28"/>
        </w:numPr>
        <w:rPr>
          <w:rFonts w:cs="Times New Roman"/>
          <w:szCs w:val="28"/>
          <w:u w:val="single"/>
        </w:rPr>
      </w:pPr>
      <w:r w:rsidRPr="00292714">
        <w:rPr>
          <w:rFonts w:cs="Times New Roman"/>
          <w:szCs w:val="28"/>
        </w:rPr>
        <w:lastRenderedPageBreak/>
        <w:t>Thành viên góp vốn đầy đủ, đúng hạn= loại TS đã cam kết, nếu thay đổi phải đc sự đồng ý của các TV còn lại.</w:t>
      </w:r>
    </w:p>
    <w:p w:rsidR="003F4688" w:rsidRPr="00292714" w:rsidRDefault="003F4688" w:rsidP="00086517">
      <w:pPr>
        <w:pStyle w:val="ListParagraph"/>
        <w:numPr>
          <w:ilvl w:val="0"/>
          <w:numId w:val="28"/>
        </w:numPr>
        <w:rPr>
          <w:rFonts w:cs="Times New Roman"/>
          <w:szCs w:val="28"/>
          <w:u w:val="single"/>
        </w:rPr>
      </w:pPr>
      <w:r w:rsidRPr="00292714">
        <w:rPr>
          <w:rFonts w:cs="Times New Roman"/>
          <w:szCs w:val="28"/>
        </w:rPr>
        <w:t xml:space="preserve">Người đại diện </w:t>
      </w:r>
      <w:proofErr w:type="gramStart"/>
      <w:r w:rsidRPr="00292714">
        <w:rPr>
          <w:rFonts w:cs="Times New Roman"/>
          <w:szCs w:val="28"/>
        </w:rPr>
        <w:t>theo</w:t>
      </w:r>
      <w:proofErr w:type="gramEnd"/>
      <w:r w:rsidRPr="00292714">
        <w:rPr>
          <w:rFonts w:cs="Times New Roman"/>
          <w:szCs w:val="28"/>
        </w:rPr>
        <w:t xml:space="preserve"> PL của cty phải thông báo văn bản về sự thay đổi tiến độ góp vốn đký đến cơ quan đk kinh doanh trong thời hạn do PL qđ và chịu trách nhiệm cá nhân về vấn đề này.</w:t>
      </w:r>
    </w:p>
    <w:p w:rsidR="003F4688" w:rsidRPr="00292714" w:rsidRDefault="003F4688" w:rsidP="00086517">
      <w:pPr>
        <w:pStyle w:val="ListParagraph"/>
        <w:numPr>
          <w:ilvl w:val="0"/>
          <w:numId w:val="28"/>
        </w:numPr>
        <w:rPr>
          <w:rFonts w:cs="Times New Roman"/>
          <w:szCs w:val="28"/>
          <w:u w:val="single"/>
        </w:rPr>
      </w:pPr>
      <w:r w:rsidRPr="00292714">
        <w:rPr>
          <w:rFonts w:cs="Times New Roman"/>
          <w:szCs w:val="28"/>
        </w:rPr>
        <w:t xml:space="preserve">Nếu thành viên </w:t>
      </w:r>
      <w:proofErr w:type="gramStart"/>
      <w:r w:rsidRPr="00292714">
        <w:rPr>
          <w:rFonts w:cs="Times New Roman"/>
          <w:szCs w:val="28"/>
        </w:rPr>
        <w:t>ko</w:t>
      </w:r>
      <w:proofErr w:type="gramEnd"/>
      <w:r w:rsidRPr="00292714">
        <w:rPr>
          <w:rFonts w:cs="Times New Roman"/>
          <w:szCs w:val="28"/>
        </w:rPr>
        <w:t xml:space="preserve"> góp đủ, đúng hạn số vốn góp đã quy định thì số chưa góp là nợ của thành viên đó đối với công ty.</w:t>
      </w:r>
    </w:p>
    <w:p w:rsidR="003F4688" w:rsidRPr="00292714" w:rsidRDefault="003F4688" w:rsidP="00086517">
      <w:pPr>
        <w:pStyle w:val="ListParagraph"/>
        <w:numPr>
          <w:ilvl w:val="0"/>
          <w:numId w:val="28"/>
        </w:numPr>
        <w:rPr>
          <w:rFonts w:cs="Times New Roman"/>
          <w:szCs w:val="28"/>
          <w:u w:val="single"/>
        </w:rPr>
      </w:pPr>
      <w:r w:rsidRPr="00292714">
        <w:rPr>
          <w:rFonts w:cs="Times New Roman"/>
          <w:szCs w:val="28"/>
        </w:rPr>
        <w:t xml:space="preserve">Nếu góp vốn đc thực hiện nhiều lần thì thời hạn góp vốn lần cuối của mỗi thành viên </w:t>
      </w:r>
      <w:proofErr w:type="gramStart"/>
      <w:r w:rsidRPr="00292714">
        <w:rPr>
          <w:rFonts w:cs="Times New Roman"/>
          <w:szCs w:val="28"/>
        </w:rPr>
        <w:t>ko</w:t>
      </w:r>
      <w:proofErr w:type="gramEnd"/>
      <w:r w:rsidRPr="00292714">
        <w:rPr>
          <w:rFonts w:cs="Times New Roman"/>
          <w:szCs w:val="28"/>
        </w:rPr>
        <w:t xml:space="preserve"> vượt quá 30 tháng kể từ ngày đc cấp giấy chứng nhận đk DN.</w:t>
      </w:r>
    </w:p>
    <w:p w:rsidR="003F4688" w:rsidRPr="00292714" w:rsidRDefault="003F4688" w:rsidP="00086517">
      <w:pPr>
        <w:pStyle w:val="ListParagraph"/>
        <w:numPr>
          <w:ilvl w:val="0"/>
          <w:numId w:val="27"/>
        </w:numPr>
        <w:rPr>
          <w:rFonts w:cs="Times New Roman"/>
          <w:szCs w:val="28"/>
          <w:u w:val="single"/>
        </w:rPr>
      </w:pPr>
      <w:r w:rsidRPr="00292714">
        <w:rPr>
          <w:rFonts w:cs="Times New Roman"/>
          <w:szCs w:val="28"/>
        </w:rPr>
        <w:t xml:space="preserve">Mua lại phần vốn góp: nếu </w:t>
      </w:r>
      <w:proofErr w:type="gramStart"/>
      <w:r w:rsidRPr="00292714">
        <w:rPr>
          <w:rFonts w:cs="Times New Roman"/>
          <w:szCs w:val="28"/>
        </w:rPr>
        <w:t>ko</w:t>
      </w:r>
      <w:proofErr w:type="gramEnd"/>
      <w:r w:rsidRPr="00292714">
        <w:rPr>
          <w:rFonts w:cs="Times New Roman"/>
          <w:szCs w:val="28"/>
        </w:rPr>
        <w:t xml:space="preserve"> thỏa thuận về giá thì công ty mua lại phần vốn góp đó theo giá thị trường. Việc thanh toán chỉ đc thực hiện nếu sau khi thành toán đủ phần vốn góp đc mua lại, ct vẫn thanh toán đủ các khoản nợ và nghĩa vụ TS khác.</w:t>
      </w:r>
    </w:p>
    <w:p w:rsidR="003F4688" w:rsidRPr="00292714" w:rsidRDefault="003F4688" w:rsidP="00086517">
      <w:pPr>
        <w:pStyle w:val="ListParagraph"/>
        <w:numPr>
          <w:ilvl w:val="0"/>
          <w:numId w:val="27"/>
        </w:numPr>
        <w:rPr>
          <w:rFonts w:cs="Times New Roman"/>
          <w:szCs w:val="28"/>
          <w:u w:val="single"/>
        </w:rPr>
      </w:pPr>
      <w:r w:rsidRPr="00292714">
        <w:rPr>
          <w:rFonts w:cs="Times New Roman"/>
          <w:szCs w:val="28"/>
        </w:rPr>
        <w:t xml:space="preserve">Chuyển nhượng phần vốn góp: chào bán số vốn đó cho các thành viên còn lại theo tỷ lệ tương ứng với phần vốn góp của họ trong cty trong cùng đk, nếu các thành viên ko mua hết trong thời hạn 3o ngày kể từ ngày chào bán thì </w:t>
      </w:r>
      <w:r w:rsidR="000F0FBB" w:rsidRPr="00292714">
        <w:rPr>
          <w:rFonts w:cs="Times New Roman"/>
          <w:szCs w:val="28"/>
        </w:rPr>
        <w:t>đc chuyển nhượng cho người ko pải thành viên.</w:t>
      </w:r>
    </w:p>
    <w:p w:rsidR="000F0FBB" w:rsidRPr="00292714" w:rsidRDefault="000F0FBB" w:rsidP="00086517">
      <w:pPr>
        <w:pStyle w:val="ListParagraph"/>
        <w:numPr>
          <w:ilvl w:val="0"/>
          <w:numId w:val="27"/>
        </w:numPr>
        <w:rPr>
          <w:rFonts w:cs="Times New Roman"/>
          <w:szCs w:val="28"/>
          <w:u w:val="single"/>
        </w:rPr>
      </w:pPr>
      <w:r w:rsidRPr="00292714">
        <w:rPr>
          <w:rFonts w:cs="Times New Roman"/>
          <w:szCs w:val="28"/>
        </w:rPr>
        <w:t xml:space="preserve">Xử lý trong các trường hợp khác: </w:t>
      </w:r>
      <w:proofErr w:type="gramStart"/>
      <w:r w:rsidRPr="00292714">
        <w:rPr>
          <w:rFonts w:cs="Times New Roman"/>
          <w:szCs w:val="28"/>
        </w:rPr>
        <w:t>vd</w:t>
      </w:r>
      <w:proofErr w:type="gramEnd"/>
      <w:r w:rsidRPr="00292714">
        <w:rPr>
          <w:rFonts w:cs="Times New Roman"/>
          <w:szCs w:val="28"/>
        </w:rPr>
        <w:t>: thành viên chết thì người thừa kế theo di chúc là thành viên của cty, thành viên bị mất năng lực hành vi thì quyền và nghĩa vụ đc thực hiện thông qua người giám hộ….</w:t>
      </w:r>
    </w:p>
    <w:p w:rsidR="000F0FBB" w:rsidRPr="00292714" w:rsidRDefault="000F0FBB" w:rsidP="00086517">
      <w:pPr>
        <w:pStyle w:val="ListParagraph"/>
        <w:numPr>
          <w:ilvl w:val="0"/>
          <w:numId w:val="27"/>
        </w:numPr>
        <w:rPr>
          <w:rFonts w:cs="Times New Roman"/>
          <w:szCs w:val="28"/>
          <w:u w:val="single"/>
        </w:rPr>
      </w:pPr>
      <w:r w:rsidRPr="00292714">
        <w:rPr>
          <w:rFonts w:cs="Times New Roman"/>
          <w:szCs w:val="28"/>
        </w:rPr>
        <w:t>Tăng giảm vđl :</w:t>
      </w:r>
    </w:p>
    <w:p w:rsidR="000F0FBB" w:rsidRPr="00292714" w:rsidRDefault="000F0FBB" w:rsidP="00086517">
      <w:pPr>
        <w:pStyle w:val="ListParagraph"/>
        <w:numPr>
          <w:ilvl w:val="0"/>
          <w:numId w:val="29"/>
        </w:numPr>
        <w:rPr>
          <w:rFonts w:cs="Times New Roman"/>
          <w:szCs w:val="28"/>
        </w:rPr>
      </w:pPr>
      <w:r w:rsidRPr="00292714">
        <w:rPr>
          <w:rFonts w:cs="Times New Roman"/>
          <w:szCs w:val="28"/>
        </w:rPr>
        <w:t>Tăng VĐL: tăng vốn góp của thành viên, điều chỉnh tăng mức VĐL tương ứng với giá trị TS tăng lên, tiếp nhận vốn góp của TV mới.</w:t>
      </w:r>
    </w:p>
    <w:p w:rsidR="000F0FBB" w:rsidRPr="00292714" w:rsidRDefault="000F0FBB" w:rsidP="00086517">
      <w:pPr>
        <w:pStyle w:val="ListParagraph"/>
        <w:numPr>
          <w:ilvl w:val="0"/>
          <w:numId w:val="29"/>
        </w:numPr>
        <w:rPr>
          <w:rFonts w:cs="Times New Roman"/>
          <w:szCs w:val="28"/>
        </w:rPr>
      </w:pPr>
      <w:r w:rsidRPr="00292714">
        <w:rPr>
          <w:rFonts w:cs="Times New Roman"/>
          <w:szCs w:val="28"/>
        </w:rPr>
        <w:t>Giảm VĐl: hoàn trả VĐL cho TV theo tỷ lệ góp của họ trong VĐL của cty, điều chỉnh giảm mức VĐL tương ứng giảm giá trị TS của cty, mua lại phần vốn góp theo q.đ của PL.</w:t>
      </w:r>
    </w:p>
    <w:p w:rsidR="00C6141E" w:rsidRPr="00292714" w:rsidRDefault="000F0FBB" w:rsidP="00086517">
      <w:pPr>
        <w:pStyle w:val="ListParagraph"/>
        <w:numPr>
          <w:ilvl w:val="0"/>
          <w:numId w:val="27"/>
        </w:numPr>
        <w:rPr>
          <w:rFonts w:cs="Times New Roman"/>
          <w:szCs w:val="28"/>
        </w:rPr>
      </w:pPr>
      <w:r w:rsidRPr="00292714">
        <w:rPr>
          <w:rFonts w:cs="Times New Roman"/>
          <w:szCs w:val="28"/>
        </w:rPr>
        <w:t>Điều kiện để chia lợi nhuận: KD có lãi, hoàn thành nghĩa vụ tài chính đv NN, sau khi chia LN cty vẫn đủ khả năng thanh toán những khoản nợ đến hạn trả</w:t>
      </w:r>
      <w:r w:rsidR="00C6141E" w:rsidRPr="00292714">
        <w:rPr>
          <w:rFonts w:cs="Times New Roman"/>
          <w:szCs w:val="28"/>
        </w:rPr>
        <w:t>.</w:t>
      </w:r>
    </w:p>
    <w:p w:rsidR="00C6141E" w:rsidRPr="00292714" w:rsidRDefault="00C6141E" w:rsidP="00C6141E">
      <w:pPr>
        <w:rPr>
          <w:rFonts w:cs="Times New Roman"/>
          <w:szCs w:val="28"/>
        </w:rPr>
      </w:pPr>
      <w:r w:rsidRPr="00292714">
        <w:rPr>
          <w:rFonts w:cs="Times New Roman"/>
          <w:szCs w:val="28"/>
        </w:rPr>
        <w:t xml:space="preserve">CÂU 13: CÔNG TY CỔ </w:t>
      </w:r>
      <w:proofErr w:type="gramStart"/>
      <w:r w:rsidRPr="00292714">
        <w:rPr>
          <w:rFonts w:cs="Times New Roman"/>
          <w:szCs w:val="28"/>
        </w:rPr>
        <w:t>PẦN ?</w:t>
      </w:r>
      <w:proofErr w:type="gramEnd"/>
    </w:p>
    <w:p w:rsidR="00347AAB" w:rsidRPr="00292714" w:rsidRDefault="00347AAB" w:rsidP="00C6141E">
      <w:pPr>
        <w:rPr>
          <w:rFonts w:cs="Times New Roman"/>
          <w:szCs w:val="28"/>
        </w:rPr>
      </w:pPr>
      <w:r w:rsidRPr="00292714">
        <w:rPr>
          <w:rFonts w:cs="Times New Roman"/>
          <w:szCs w:val="28"/>
        </w:rPr>
        <w:t>Đặc điểm:</w:t>
      </w:r>
    </w:p>
    <w:p w:rsidR="00347AAB" w:rsidRPr="00292714" w:rsidRDefault="00347AAB" w:rsidP="00086517">
      <w:pPr>
        <w:pStyle w:val="ListParagraph"/>
        <w:numPr>
          <w:ilvl w:val="0"/>
          <w:numId w:val="27"/>
        </w:numPr>
        <w:rPr>
          <w:rFonts w:cs="Times New Roman"/>
          <w:szCs w:val="28"/>
        </w:rPr>
      </w:pPr>
      <w:r w:rsidRPr="00292714">
        <w:rPr>
          <w:rFonts w:cs="Times New Roman"/>
          <w:szCs w:val="28"/>
        </w:rPr>
        <w:lastRenderedPageBreak/>
        <w:t>Vốn điều lệ: được chia thành nhiều phần bằng nhau. Cổ đông góp thông qua mua cổ phiếu.</w:t>
      </w:r>
    </w:p>
    <w:p w:rsidR="00347AAB" w:rsidRPr="00292714" w:rsidRDefault="00347AAB" w:rsidP="00086517">
      <w:pPr>
        <w:pStyle w:val="ListParagraph"/>
        <w:numPr>
          <w:ilvl w:val="0"/>
          <w:numId w:val="27"/>
        </w:numPr>
        <w:rPr>
          <w:rFonts w:cs="Times New Roman"/>
          <w:szCs w:val="28"/>
        </w:rPr>
      </w:pPr>
      <w:r w:rsidRPr="00292714">
        <w:rPr>
          <w:rFonts w:cs="Times New Roman"/>
          <w:szCs w:val="28"/>
        </w:rPr>
        <w:t xml:space="preserve">Cổ đông: tổ chức </w:t>
      </w:r>
      <w:r w:rsidR="00BF5346">
        <w:rPr>
          <w:rFonts w:cs="Times New Roman"/>
          <w:szCs w:val="28"/>
        </w:rPr>
        <w:t>or cá nhân có thể mang</w:t>
      </w:r>
      <w:r w:rsidRPr="00292714">
        <w:rPr>
          <w:rFonts w:cs="Times New Roman"/>
          <w:szCs w:val="28"/>
        </w:rPr>
        <w:t xml:space="preserve"> quốc tịch nước ngoài. Tối thiểu là 3, </w:t>
      </w:r>
      <w:proofErr w:type="gramStart"/>
      <w:r w:rsidRPr="00292714">
        <w:rPr>
          <w:rFonts w:cs="Times New Roman"/>
          <w:szCs w:val="28"/>
        </w:rPr>
        <w:t>ko</w:t>
      </w:r>
      <w:proofErr w:type="gramEnd"/>
      <w:r w:rsidRPr="00292714">
        <w:rPr>
          <w:rFonts w:cs="Times New Roman"/>
          <w:szCs w:val="28"/>
        </w:rPr>
        <w:t xml:space="preserve"> giới hạn tối đa.</w:t>
      </w:r>
    </w:p>
    <w:p w:rsidR="00347AAB" w:rsidRPr="00292714" w:rsidRDefault="00347AAB" w:rsidP="00086517">
      <w:pPr>
        <w:pStyle w:val="ListParagraph"/>
        <w:numPr>
          <w:ilvl w:val="0"/>
          <w:numId w:val="27"/>
        </w:numPr>
        <w:rPr>
          <w:rFonts w:cs="Times New Roman"/>
          <w:szCs w:val="28"/>
        </w:rPr>
      </w:pPr>
      <w:r w:rsidRPr="00292714">
        <w:rPr>
          <w:rFonts w:cs="Times New Roman"/>
          <w:szCs w:val="28"/>
        </w:rPr>
        <w:t xml:space="preserve">Trách nhiệm TS của CĐ đối với hoạt động của cty: CĐ chịu trách nhiệm hữu hạn trong phạm </w:t>
      </w:r>
      <w:proofErr w:type="gramStart"/>
      <w:r w:rsidRPr="00292714">
        <w:rPr>
          <w:rFonts w:cs="Times New Roman"/>
          <w:szCs w:val="28"/>
        </w:rPr>
        <w:t>vi</w:t>
      </w:r>
      <w:proofErr w:type="gramEnd"/>
      <w:r w:rsidRPr="00292714">
        <w:rPr>
          <w:rFonts w:cs="Times New Roman"/>
          <w:szCs w:val="28"/>
        </w:rPr>
        <w:t xml:space="preserve"> số vốn mà mình đã góp vào cty.</w:t>
      </w:r>
    </w:p>
    <w:p w:rsidR="00347AAB" w:rsidRPr="00292714" w:rsidRDefault="00347AAB" w:rsidP="00086517">
      <w:pPr>
        <w:pStyle w:val="ListParagraph"/>
        <w:numPr>
          <w:ilvl w:val="0"/>
          <w:numId w:val="27"/>
        </w:numPr>
        <w:rPr>
          <w:rFonts w:cs="Times New Roman"/>
          <w:szCs w:val="28"/>
        </w:rPr>
      </w:pPr>
      <w:r w:rsidRPr="00292714">
        <w:rPr>
          <w:rFonts w:cs="Times New Roman"/>
          <w:szCs w:val="28"/>
        </w:rPr>
        <w:t>Tư cách chủ thể: có tư cách pháp nhân kể từ ngày được cấp đăng ký DN.</w:t>
      </w:r>
    </w:p>
    <w:p w:rsidR="00347AAB" w:rsidRPr="00292714" w:rsidRDefault="00347AAB" w:rsidP="00086517">
      <w:pPr>
        <w:pStyle w:val="ListParagraph"/>
        <w:numPr>
          <w:ilvl w:val="0"/>
          <w:numId w:val="27"/>
        </w:numPr>
        <w:rPr>
          <w:rFonts w:cs="Times New Roman"/>
          <w:szCs w:val="28"/>
        </w:rPr>
      </w:pPr>
      <w:r w:rsidRPr="00292714">
        <w:rPr>
          <w:rFonts w:cs="Times New Roman"/>
          <w:szCs w:val="28"/>
        </w:rPr>
        <w:t>Khả năng huy động vốn: rộng rãi, có quyền phát hành ck các loại.</w:t>
      </w:r>
    </w:p>
    <w:p w:rsidR="00347AAB" w:rsidRPr="00292714" w:rsidRDefault="00347AAB" w:rsidP="00347AAB">
      <w:pPr>
        <w:rPr>
          <w:rFonts w:cs="Times New Roman"/>
          <w:szCs w:val="28"/>
        </w:rPr>
      </w:pPr>
      <w:r w:rsidRPr="00292714">
        <w:rPr>
          <w:rFonts w:cs="Times New Roman"/>
          <w:szCs w:val="28"/>
        </w:rPr>
        <w:t>Cơ cấu tổ chức quản lý:</w:t>
      </w:r>
    </w:p>
    <w:p w:rsidR="00347AAB" w:rsidRPr="00292714" w:rsidRDefault="00347AAB" w:rsidP="00086517">
      <w:pPr>
        <w:pStyle w:val="ListParagraph"/>
        <w:numPr>
          <w:ilvl w:val="0"/>
          <w:numId w:val="27"/>
        </w:numPr>
        <w:rPr>
          <w:rFonts w:cs="Times New Roman"/>
          <w:szCs w:val="28"/>
        </w:rPr>
      </w:pPr>
      <w:r w:rsidRPr="00292714">
        <w:rPr>
          <w:rFonts w:cs="Times New Roman"/>
          <w:szCs w:val="28"/>
        </w:rPr>
        <w:t>Đại hội đồng cổ đông: chỉ bao gồm những cổ đông có quyền biểu quyết.</w:t>
      </w:r>
    </w:p>
    <w:p w:rsidR="00347AAB" w:rsidRPr="00292714" w:rsidRDefault="00347AAB" w:rsidP="00086517">
      <w:pPr>
        <w:pStyle w:val="ListParagraph"/>
        <w:numPr>
          <w:ilvl w:val="0"/>
          <w:numId w:val="27"/>
        </w:numPr>
        <w:rPr>
          <w:rFonts w:cs="Times New Roman"/>
          <w:szCs w:val="28"/>
        </w:rPr>
      </w:pPr>
      <w:r w:rsidRPr="00292714">
        <w:rPr>
          <w:rFonts w:cs="Times New Roman"/>
          <w:szCs w:val="28"/>
        </w:rPr>
        <w:t xml:space="preserve">Hội đồng quản trị: cơ quan quản lý trong cty cổ phẩn do ĐHĐCĐ bầu ra.( chủ tịch HĐQT </w:t>
      </w:r>
      <w:r w:rsidR="00221AF7" w:rsidRPr="00292714">
        <w:rPr>
          <w:rFonts w:cs="Times New Roman"/>
          <w:szCs w:val="28"/>
        </w:rPr>
        <w:t>là đại diện theo PL của ct nếu điều lệ cty quy định, ko quy định thì GĐ or Tổng GĐ)</w:t>
      </w:r>
    </w:p>
    <w:p w:rsidR="00347AAB" w:rsidRPr="00292714" w:rsidRDefault="00347AAB" w:rsidP="00086517">
      <w:pPr>
        <w:pStyle w:val="ListParagraph"/>
        <w:numPr>
          <w:ilvl w:val="0"/>
          <w:numId w:val="27"/>
        </w:numPr>
        <w:rPr>
          <w:rFonts w:cs="Times New Roman"/>
          <w:szCs w:val="28"/>
        </w:rPr>
      </w:pPr>
      <w:r w:rsidRPr="00292714">
        <w:rPr>
          <w:rFonts w:cs="Times New Roman"/>
          <w:szCs w:val="28"/>
        </w:rPr>
        <w:t>Giám đốc or Tổng GĐ: điều hành hđsxkd.</w:t>
      </w:r>
    </w:p>
    <w:p w:rsidR="00347AAB" w:rsidRPr="00292714" w:rsidRDefault="00347AAB" w:rsidP="00086517">
      <w:pPr>
        <w:pStyle w:val="ListParagraph"/>
        <w:numPr>
          <w:ilvl w:val="0"/>
          <w:numId w:val="27"/>
        </w:numPr>
        <w:rPr>
          <w:rFonts w:cs="Times New Roman"/>
          <w:szCs w:val="28"/>
        </w:rPr>
      </w:pPr>
      <w:r w:rsidRPr="00292714">
        <w:rPr>
          <w:rFonts w:cs="Times New Roman"/>
          <w:szCs w:val="28"/>
        </w:rPr>
        <w:t>Ban kiểm soát: bắt buộc đối với cty cổ phần có trên 11 cổ đông là cá nhân hoặc có cổ đôg là tổ chức SH trên 50% cổ phần của cty.</w:t>
      </w:r>
    </w:p>
    <w:p w:rsidR="00221AF7" w:rsidRPr="00292714" w:rsidRDefault="00221AF7" w:rsidP="00221AF7">
      <w:pPr>
        <w:rPr>
          <w:rFonts w:cs="Times New Roman"/>
          <w:szCs w:val="28"/>
        </w:rPr>
      </w:pPr>
      <w:r w:rsidRPr="00292714">
        <w:rPr>
          <w:rFonts w:cs="Times New Roman"/>
          <w:szCs w:val="28"/>
        </w:rPr>
        <w:t>Quy chế pháp lý về TS:</w:t>
      </w:r>
    </w:p>
    <w:p w:rsidR="00221AF7" w:rsidRPr="00292714" w:rsidRDefault="00221AF7" w:rsidP="003F1EFE">
      <w:pPr>
        <w:rPr>
          <w:rFonts w:cs="Times New Roman"/>
          <w:szCs w:val="28"/>
          <w:u w:val="single"/>
        </w:rPr>
      </w:pPr>
      <w:r w:rsidRPr="00292714">
        <w:rPr>
          <w:rFonts w:cs="Times New Roman"/>
          <w:szCs w:val="28"/>
          <w:u w:val="single"/>
        </w:rPr>
        <w:t>Cổ phần, cổ phiếu:</w:t>
      </w:r>
    </w:p>
    <w:p w:rsidR="003F1EFE" w:rsidRPr="00292714" w:rsidRDefault="003F1EFE" w:rsidP="00086517">
      <w:pPr>
        <w:pStyle w:val="ListParagraph"/>
        <w:numPr>
          <w:ilvl w:val="0"/>
          <w:numId w:val="27"/>
        </w:numPr>
        <w:rPr>
          <w:rFonts w:cs="Times New Roman"/>
          <w:szCs w:val="28"/>
        </w:rPr>
      </w:pPr>
      <w:r w:rsidRPr="00292714">
        <w:rPr>
          <w:rFonts w:cs="Times New Roman"/>
          <w:szCs w:val="28"/>
        </w:rPr>
        <w:t>Cổ phần:</w:t>
      </w:r>
    </w:p>
    <w:p w:rsidR="00221AF7" w:rsidRPr="00292714" w:rsidRDefault="00221AF7" w:rsidP="00086517">
      <w:pPr>
        <w:pStyle w:val="ListParagraph"/>
        <w:numPr>
          <w:ilvl w:val="0"/>
          <w:numId w:val="30"/>
        </w:numPr>
        <w:rPr>
          <w:rFonts w:cs="Times New Roman"/>
          <w:szCs w:val="28"/>
        </w:rPr>
      </w:pPr>
      <w:r w:rsidRPr="00292714">
        <w:rPr>
          <w:rFonts w:cs="Times New Roman"/>
          <w:szCs w:val="28"/>
        </w:rPr>
        <w:t>Cổ phần bắt buộc phải có: cổ phần phổ thông. Mỗi cppt sẽ có 1 phiếu biểu quyết. Người nắm giữ đgl cổ đông phổ thông. CĐPT có quyền tự do chuyển nhượng cổ phần của mình cho người khác theo quyết định của Luật DN. TRong thời hạn 3 năm đầu trong thời hạn công ty đc cấp giấy chứng nhận DN, CPPT of CĐ sang lập chỉ được tự do chuyển nhượng cho những CĐ sáng lập khác, nếu chuyển nhượng người ko phải CĐ sáng lập thì pải được sự đồng ý của đại hđcđ.</w:t>
      </w:r>
    </w:p>
    <w:p w:rsidR="00221AF7" w:rsidRPr="00292714" w:rsidRDefault="00221AF7" w:rsidP="00086517">
      <w:pPr>
        <w:pStyle w:val="ListParagraph"/>
        <w:numPr>
          <w:ilvl w:val="0"/>
          <w:numId w:val="30"/>
        </w:numPr>
        <w:rPr>
          <w:rFonts w:cs="Times New Roman"/>
          <w:szCs w:val="28"/>
        </w:rPr>
      </w:pPr>
      <w:r w:rsidRPr="00292714">
        <w:rPr>
          <w:rFonts w:cs="Times New Roman"/>
          <w:szCs w:val="28"/>
        </w:rPr>
        <w:t>Cổ phần có thể có: cổ phần ưu đãi. Là phần đc hưởng những ưu đãi nhất định sv cổ phần phổ thông. Gồm:</w:t>
      </w:r>
    </w:p>
    <w:p w:rsidR="00221AF7" w:rsidRPr="00292714" w:rsidRDefault="00221AF7" w:rsidP="00086517">
      <w:pPr>
        <w:pStyle w:val="ListParagraph"/>
        <w:numPr>
          <w:ilvl w:val="0"/>
          <w:numId w:val="31"/>
        </w:numPr>
        <w:rPr>
          <w:rFonts w:cs="Times New Roman"/>
          <w:szCs w:val="28"/>
        </w:rPr>
      </w:pPr>
      <w:r w:rsidRPr="00292714">
        <w:rPr>
          <w:rFonts w:cs="Times New Roman"/>
          <w:szCs w:val="28"/>
        </w:rPr>
        <w:t>Cổ phần ưu đãi biểu quyết: là cổ phần có số biểu quyết lớn hơn CPPT. Người nắm giữ có quyết định lớn hơn cổ đông sáng lập, tổ chức đc Chính phủ ủy quyền.</w:t>
      </w:r>
    </w:p>
    <w:p w:rsidR="00221AF7" w:rsidRPr="00292714" w:rsidRDefault="00221AF7" w:rsidP="00086517">
      <w:pPr>
        <w:pStyle w:val="ListParagraph"/>
        <w:numPr>
          <w:ilvl w:val="0"/>
          <w:numId w:val="31"/>
        </w:numPr>
        <w:rPr>
          <w:rFonts w:cs="Times New Roman"/>
          <w:szCs w:val="28"/>
        </w:rPr>
      </w:pPr>
      <w:r w:rsidRPr="00292714">
        <w:rPr>
          <w:rFonts w:cs="Times New Roman"/>
          <w:szCs w:val="28"/>
        </w:rPr>
        <w:lastRenderedPageBreak/>
        <w:t xml:space="preserve">Cổ phần ưu đãi cổ tức: đc trả cổ tức cao hơn so với CPPT or cao hơn so với mức ổn định hằng năm. Hạn chế: </w:t>
      </w:r>
      <w:proofErr w:type="gramStart"/>
      <w:r w:rsidRPr="00292714">
        <w:rPr>
          <w:rFonts w:cs="Times New Roman"/>
          <w:szCs w:val="28"/>
        </w:rPr>
        <w:t>ko</w:t>
      </w:r>
      <w:proofErr w:type="gramEnd"/>
      <w:r w:rsidRPr="00292714">
        <w:rPr>
          <w:rFonts w:cs="Times New Roman"/>
          <w:szCs w:val="28"/>
        </w:rPr>
        <w:t xml:space="preserve"> có quyền biểu quyết, ko đc dự họp tại HĐCĐ, ko đc đề cử vào HĐQT và BKS.</w:t>
      </w:r>
    </w:p>
    <w:p w:rsidR="003F1EFE" w:rsidRPr="00292714" w:rsidRDefault="003F1EFE" w:rsidP="00086517">
      <w:pPr>
        <w:pStyle w:val="ListParagraph"/>
        <w:numPr>
          <w:ilvl w:val="0"/>
          <w:numId w:val="31"/>
        </w:numPr>
        <w:rPr>
          <w:rFonts w:cs="Times New Roman"/>
          <w:szCs w:val="28"/>
        </w:rPr>
      </w:pPr>
      <w:r w:rsidRPr="00292714">
        <w:rPr>
          <w:rFonts w:cs="Times New Roman"/>
          <w:szCs w:val="28"/>
        </w:rPr>
        <w:t xml:space="preserve">Cổ phần ưu đãi hoàn lại: là cổ phần được công ty hoàn lại vốn góp vào bất kỳ lúc nào </w:t>
      </w:r>
      <w:proofErr w:type="gramStart"/>
      <w:r w:rsidRPr="00292714">
        <w:rPr>
          <w:rFonts w:cs="Times New Roman"/>
          <w:szCs w:val="28"/>
        </w:rPr>
        <w:t>theo</w:t>
      </w:r>
      <w:proofErr w:type="gramEnd"/>
      <w:r w:rsidRPr="00292714">
        <w:rPr>
          <w:rFonts w:cs="Times New Roman"/>
          <w:szCs w:val="28"/>
        </w:rPr>
        <w:t xml:space="preserve"> yêu cầu của CSH or khi hội đủ những đk đc ghi trong cổ phiếu của cổ phần ưu đãi hoàn lại.</w:t>
      </w:r>
    </w:p>
    <w:p w:rsidR="003F1EFE" w:rsidRPr="00292714" w:rsidRDefault="003F1EFE" w:rsidP="00086517">
      <w:pPr>
        <w:pStyle w:val="ListParagraph"/>
        <w:numPr>
          <w:ilvl w:val="0"/>
          <w:numId w:val="31"/>
        </w:numPr>
        <w:rPr>
          <w:rFonts w:cs="Times New Roman"/>
          <w:szCs w:val="28"/>
        </w:rPr>
      </w:pPr>
      <w:r w:rsidRPr="00292714">
        <w:rPr>
          <w:rFonts w:cs="Times New Roman"/>
          <w:szCs w:val="28"/>
        </w:rPr>
        <w:t>Cổ phần ưu đãi khác.</w:t>
      </w:r>
    </w:p>
    <w:p w:rsidR="00221AF7" w:rsidRPr="00292714" w:rsidRDefault="003F1EFE" w:rsidP="00086517">
      <w:pPr>
        <w:pStyle w:val="ListParagraph"/>
        <w:numPr>
          <w:ilvl w:val="0"/>
          <w:numId w:val="27"/>
        </w:numPr>
        <w:rPr>
          <w:rFonts w:cs="Times New Roman"/>
          <w:szCs w:val="28"/>
        </w:rPr>
      </w:pPr>
      <w:r w:rsidRPr="00292714">
        <w:rPr>
          <w:rFonts w:cs="Times New Roman"/>
          <w:szCs w:val="28"/>
        </w:rPr>
        <w:t>Cổ phiếu</w:t>
      </w:r>
      <w:proofErr w:type="gramStart"/>
      <w:r w:rsidRPr="00292714">
        <w:rPr>
          <w:rFonts w:cs="Times New Roman"/>
          <w:szCs w:val="28"/>
        </w:rPr>
        <w:t>:là</w:t>
      </w:r>
      <w:proofErr w:type="gramEnd"/>
      <w:r w:rsidRPr="00292714">
        <w:rPr>
          <w:rFonts w:cs="Times New Roman"/>
          <w:szCs w:val="28"/>
        </w:rPr>
        <w:t xml:space="preserve"> những chứng chỉ do công ty cổ phần phát hành or bút toán ghi sổ xác nhận QSH 1 hoặc 1 số cổ phần của cty đó.</w:t>
      </w:r>
    </w:p>
    <w:p w:rsidR="003F1EFE" w:rsidRPr="00292714" w:rsidRDefault="003F1EFE" w:rsidP="003F1EFE">
      <w:pPr>
        <w:rPr>
          <w:rFonts w:cs="Times New Roman"/>
          <w:szCs w:val="28"/>
        </w:rPr>
      </w:pPr>
      <w:r w:rsidRPr="00292714">
        <w:rPr>
          <w:rFonts w:cs="Times New Roman"/>
          <w:szCs w:val="28"/>
          <w:u w:val="single"/>
        </w:rPr>
        <w:t>Chào bán và chuyển nhượng cổ phần:</w:t>
      </w:r>
    </w:p>
    <w:p w:rsidR="003F1EFE" w:rsidRPr="00292714" w:rsidRDefault="003F1EFE" w:rsidP="00086517">
      <w:pPr>
        <w:pStyle w:val="ListParagraph"/>
        <w:numPr>
          <w:ilvl w:val="0"/>
          <w:numId w:val="27"/>
        </w:numPr>
        <w:rPr>
          <w:rFonts w:cs="Times New Roman"/>
          <w:szCs w:val="28"/>
        </w:rPr>
      </w:pPr>
      <w:r w:rsidRPr="00292714">
        <w:rPr>
          <w:rFonts w:cs="Times New Roman"/>
          <w:szCs w:val="28"/>
        </w:rPr>
        <w:t>Hội đồng quản trị đưa ra giá chào bán cổ phẩn.</w:t>
      </w:r>
    </w:p>
    <w:p w:rsidR="003F1EFE" w:rsidRPr="00292714" w:rsidRDefault="003F1EFE" w:rsidP="00086517">
      <w:pPr>
        <w:pStyle w:val="ListParagraph"/>
        <w:numPr>
          <w:ilvl w:val="0"/>
          <w:numId w:val="27"/>
        </w:numPr>
        <w:rPr>
          <w:rFonts w:cs="Times New Roman"/>
          <w:szCs w:val="28"/>
        </w:rPr>
      </w:pPr>
      <w:r w:rsidRPr="00292714">
        <w:rPr>
          <w:rFonts w:cs="Times New Roman"/>
          <w:szCs w:val="28"/>
        </w:rPr>
        <w:t xml:space="preserve">Cổ phần chào bán đầu tiên cho những người </w:t>
      </w:r>
      <w:proofErr w:type="gramStart"/>
      <w:r w:rsidRPr="00292714">
        <w:rPr>
          <w:rFonts w:cs="Times New Roman"/>
          <w:szCs w:val="28"/>
        </w:rPr>
        <w:t>ko</w:t>
      </w:r>
      <w:proofErr w:type="gramEnd"/>
      <w:r w:rsidRPr="00292714">
        <w:rPr>
          <w:rFonts w:cs="Times New Roman"/>
          <w:szCs w:val="28"/>
        </w:rPr>
        <w:t xml:space="preserve"> phải là cổ đông sáng lập.</w:t>
      </w:r>
    </w:p>
    <w:p w:rsidR="003F1EFE" w:rsidRPr="00292714" w:rsidRDefault="003F1EFE" w:rsidP="00086517">
      <w:pPr>
        <w:pStyle w:val="ListParagraph"/>
        <w:numPr>
          <w:ilvl w:val="0"/>
          <w:numId w:val="27"/>
        </w:numPr>
        <w:rPr>
          <w:rFonts w:cs="Times New Roman"/>
          <w:szCs w:val="28"/>
        </w:rPr>
      </w:pPr>
      <w:r w:rsidRPr="00292714">
        <w:rPr>
          <w:rFonts w:cs="Times New Roman"/>
          <w:szCs w:val="28"/>
        </w:rPr>
        <w:t xml:space="preserve">Cổ phần chào bán cho tất cả CĐ </w:t>
      </w:r>
      <w:proofErr w:type="gramStart"/>
      <w:r w:rsidRPr="00292714">
        <w:rPr>
          <w:rFonts w:cs="Times New Roman"/>
          <w:szCs w:val="28"/>
        </w:rPr>
        <w:t>theo</w:t>
      </w:r>
      <w:proofErr w:type="gramEnd"/>
      <w:r w:rsidRPr="00292714">
        <w:rPr>
          <w:rFonts w:cs="Times New Roman"/>
          <w:szCs w:val="28"/>
        </w:rPr>
        <w:t xml:space="preserve"> tỷ lệ cổ phần hiện có của công ty.</w:t>
      </w:r>
    </w:p>
    <w:p w:rsidR="003F1EFE" w:rsidRPr="00292714" w:rsidRDefault="003F1EFE" w:rsidP="00086517">
      <w:pPr>
        <w:pStyle w:val="ListParagraph"/>
        <w:numPr>
          <w:ilvl w:val="0"/>
          <w:numId w:val="27"/>
        </w:numPr>
        <w:rPr>
          <w:rFonts w:cs="Times New Roman"/>
          <w:szCs w:val="28"/>
        </w:rPr>
      </w:pPr>
      <w:r w:rsidRPr="00292714">
        <w:rPr>
          <w:rFonts w:cs="Times New Roman"/>
          <w:szCs w:val="28"/>
        </w:rPr>
        <w:t>Cổ phần chào bán cho người môi giới or người bảo lãnh.</w:t>
      </w:r>
    </w:p>
    <w:p w:rsidR="003F1EFE" w:rsidRPr="00292714" w:rsidRDefault="003F1EFE" w:rsidP="003F1EFE">
      <w:pPr>
        <w:rPr>
          <w:rFonts w:cs="Times New Roman"/>
          <w:szCs w:val="28"/>
          <w:u w:val="single"/>
        </w:rPr>
      </w:pPr>
      <w:r w:rsidRPr="00292714">
        <w:rPr>
          <w:rFonts w:cs="Times New Roman"/>
          <w:szCs w:val="28"/>
          <w:u w:val="single"/>
        </w:rPr>
        <w:t>Phát hành trái phiếu:</w:t>
      </w:r>
    </w:p>
    <w:p w:rsidR="003F1EFE" w:rsidRPr="00292714" w:rsidRDefault="003F1EFE" w:rsidP="003F1EFE">
      <w:pPr>
        <w:pStyle w:val="ListParagraph"/>
        <w:rPr>
          <w:rFonts w:cs="Times New Roman"/>
          <w:szCs w:val="28"/>
        </w:rPr>
      </w:pPr>
      <w:r w:rsidRPr="00292714">
        <w:rPr>
          <w:rFonts w:cs="Times New Roman"/>
          <w:szCs w:val="28"/>
        </w:rPr>
        <w:t xml:space="preserve">Cty </w:t>
      </w:r>
      <w:proofErr w:type="gramStart"/>
      <w:r w:rsidRPr="00292714">
        <w:rPr>
          <w:rFonts w:cs="Times New Roman"/>
          <w:szCs w:val="28"/>
        </w:rPr>
        <w:t>ko</w:t>
      </w:r>
      <w:proofErr w:type="gramEnd"/>
      <w:r w:rsidRPr="00292714">
        <w:rPr>
          <w:rFonts w:cs="Times New Roman"/>
          <w:szCs w:val="28"/>
        </w:rPr>
        <w:t xml:space="preserve"> đc phát hành trái phiếu trong trg hợp sau:</w:t>
      </w:r>
    </w:p>
    <w:p w:rsidR="003F1EFE" w:rsidRPr="00292714" w:rsidRDefault="003F1EFE" w:rsidP="00086517">
      <w:pPr>
        <w:pStyle w:val="ListParagraph"/>
        <w:numPr>
          <w:ilvl w:val="0"/>
          <w:numId w:val="27"/>
        </w:numPr>
        <w:rPr>
          <w:rFonts w:cs="Times New Roman"/>
          <w:szCs w:val="28"/>
        </w:rPr>
      </w:pPr>
      <w:proofErr w:type="gramStart"/>
      <w:r w:rsidRPr="00292714">
        <w:rPr>
          <w:rFonts w:cs="Times New Roman"/>
          <w:szCs w:val="28"/>
        </w:rPr>
        <w:t>Ko</w:t>
      </w:r>
      <w:proofErr w:type="gramEnd"/>
      <w:r w:rsidRPr="00292714">
        <w:rPr>
          <w:rFonts w:cs="Times New Roman"/>
          <w:szCs w:val="28"/>
        </w:rPr>
        <w:t xml:space="preserve"> thanh toán đủ cả gốc và lãi của trái phiếu đã phát hành, ko thanh toán or thanh toán ko đủ các khoản nợ đến hạn trong 3 năm liên tiếp trc đó.</w:t>
      </w:r>
    </w:p>
    <w:p w:rsidR="003F1EFE" w:rsidRPr="00292714" w:rsidRDefault="003F1EFE" w:rsidP="00086517">
      <w:pPr>
        <w:pStyle w:val="ListParagraph"/>
        <w:numPr>
          <w:ilvl w:val="0"/>
          <w:numId w:val="27"/>
        </w:numPr>
        <w:rPr>
          <w:rFonts w:cs="Times New Roman"/>
          <w:szCs w:val="28"/>
        </w:rPr>
      </w:pPr>
      <w:r w:rsidRPr="00292714">
        <w:rPr>
          <w:rFonts w:cs="Times New Roman"/>
          <w:szCs w:val="28"/>
        </w:rPr>
        <w:t xml:space="preserve">Tsln bình quân của 3 năm liên tiếp trc đó </w:t>
      </w:r>
      <w:proofErr w:type="gramStart"/>
      <w:r w:rsidRPr="00292714">
        <w:rPr>
          <w:rFonts w:cs="Times New Roman"/>
          <w:szCs w:val="28"/>
        </w:rPr>
        <w:t>ko</w:t>
      </w:r>
      <w:proofErr w:type="gramEnd"/>
      <w:r w:rsidRPr="00292714">
        <w:rPr>
          <w:rFonts w:cs="Times New Roman"/>
          <w:szCs w:val="28"/>
        </w:rPr>
        <w:t xml:space="preserve"> cao hơn mức lãi suất dự kiến trả cho trái phiếu định phát hành.</w:t>
      </w:r>
    </w:p>
    <w:p w:rsidR="003F1EFE" w:rsidRPr="00292714" w:rsidRDefault="003F1EFE" w:rsidP="003F1EFE">
      <w:pPr>
        <w:rPr>
          <w:rFonts w:cs="Times New Roman"/>
          <w:szCs w:val="28"/>
        </w:rPr>
      </w:pPr>
      <w:r w:rsidRPr="00292714">
        <w:rPr>
          <w:rFonts w:cs="Times New Roman"/>
          <w:szCs w:val="28"/>
          <w:u w:val="single"/>
        </w:rPr>
        <w:t xml:space="preserve">Mua cổ phần, trái phiểu: </w:t>
      </w:r>
      <w:r w:rsidRPr="00292714">
        <w:rPr>
          <w:rFonts w:cs="Times New Roman"/>
          <w:szCs w:val="28"/>
        </w:rPr>
        <w:t>bằng tiền, ngoại tệ</w:t>
      </w:r>
      <w:proofErr w:type="gramStart"/>
      <w:r w:rsidRPr="00292714">
        <w:rPr>
          <w:rFonts w:cs="Times New Roman"/>
          <w:szCs w:val="28"/>
        </w:rPr>
        <w:t>,vàng</w:t>
      </w:r>
      <w:proofErr w:type="gramEnd"/>
      <w:r w:rsidRPr="00292714">
        <w:rPr>
          <w:rFonts w:cs="Times New Roman"/>
          <w:szCs w:val="28"/>
        </w:rPr>
        <w:t>, gtr quyền sd đất…</w:t>
      </w:r>
    </w:p>
    <w:p w:rsidR="003F1EFE" w:rsidRPr="00292714" w:rsidRDefault="003F1EFE" w:rsidP="003F1EFE">
      <w:pPr>
        <w:rPr>
          <w:rFonts w:cs="Times New Roman"/>
          <w:szCs w:val="28"/>
        </w:rPr>
      </w:pPr>
      <w:r w:rsidRPr="00292714">
        <w:rPr>
          <w:rFonts w:cs="Times New Roman"/>
          <w:szCs w:val="28"/>
          <w:u w:val="single"/>
        </w:rPr>
        <w:t>Mua lại cổ phần theo yêu cầu của cổ đông</w:t>
      </w:r>
      <w:r w:rsidRPr="00292714">
        <w:rPr>
          <w:rFonts w:cs="Times New Roman"/>
          <w:szCs w:val="28"/>
        </w:rPr>
        <w:t>:</w:t>
      </w:r>
      <w:r w:rsidR="003F37AF" w:rsidRPr="00292714">
        <w:rPr>
          <w:rFonts w:cs="Times New Roman"/>
          <w:szCs w:val="28"/>
        </w:rPr>
        <w:t xml:space="preserve"> theo giá thị trường or giá tính theo ng tắc quy định tại điều lệ cty trong thời hạn 90 ngày từ ngày nhận đc yêu cầu, ko thỏa thuận đc giá thì CĐ có thể bán cổ phần cho người khác…</w:t>
      </w:r>
    </w:p>
    <w:p w:rsidR="003F1EFE" w:rsidRPr="00292714" w:rsidRDefault="003F1EFE" w:rsidP="003F1EFE">
      <w:pPr>
        <w:rPr>
          <w:rFonts w:cs="Times New Roman"/>
          <w:szCs w:val="28"/>
        </w:rPr>
      </w:pPr>
      <w:r w:rsidRPr="00292714">
        <w:rPr>
          <w:rFonts w:cs="Times New Roman"/>
          <w:szCs w:val="28"/>
          <w:u w:val="single"/>
        </w:rPr>
        <w:t xml:space="preserve">Mua lại cố phần </w:t>
      </w:r>
      <w:proofErr w:type="gramStart"/>
      <w:r w:rsidRPr="00292714">
        <w:rPr>
          <w:rFonts w:cs="Times New Roman"/>
          <w:szCs w:val="28"/>
          <w:u w:val="single"/>
        </w:rPr>
        <w:t>theo</w:t>
      </w:r>
      <w:proofErr w:type="gramEnd"/>
      <w:r w:rsidRPr="00292714">
        <w:rPr>
          <w:rFonts w:cs="Times New Roman"/>
          <w:szCs w:val="28"/>
          <w:u w:val="single"/>
        </w:rPr>
        <w:t xml:space="preserve"> quyết định của công ty:</w:t>
      </w:r>
      <w:r w:rsidR="003F37AF" w:rsidRPr="00292714">
        <w:rPr>
          <w:rFonts w:cs="Times New Roman"/>
          <w:szCs w:val="28"/>
        </w:rPr>
        <w:t xml:space="preserve"> ko quá 30% tổng số cổ phần phổ thông đã bán. </w:t>
      </w:r>
      <w:proofErr w:type="gramStart"/>
      <w:r w:rsidR="003F37AF" w:rsidRPr="00292714">
        <w:rPr>
          <w:rFonts w:cs="Times New Roman"/>
          <w:szCs w:val="28"/>
        </w:rPr>
        <w:t>Việc thanh toán chỉ được thực hiện nếu sau khi thanh toán đủ cổ phần đc mua lại cho CĐ, cty vẫn bảo đảm thanh toán đc các khoản nợ và nghĩa vụ TS khác kể cả đã và chưa đến hạn.</w:t>
      </w:r>
      <w:proofErr w:type="gramEnd"/>
    </w:p>
    <w:p w:rsidR="003F37AF" w:rsidRPr="00292714" w:rsidRDefault="003F37AF" w:rsidP="003F1EFE">
      <w:pPr>
        <w:rPr>
          <w:rFonts w:cs="Times New Roman"/>
          <w:szCs w:val="28"/>
          <w:u w:val="single"/>
        </w:rPr>
      </w:pPr>
      <w:r w:rsidRPr="00292714">
        <w:rPr>
          <w:rFonts w:cs="Times New Roman"/>
          <w:szCs w:val="28"/>
          <w:u w:val="single"/>
        </w:rPr>
        <w:t xml:space="preserve">Trả cổ tức: </w:t>
      </w:r>
    </w:p>
    <w:p w:rsidR="003F37AF" w:rsidRPr="00292714" w:rsidRDefault="003F37AF" w:rsidP="00086517">
      <w:pPr>
        <w:pStyle w:val="ListParagraph"/>
        <w:numPr>
          <w:ilvl w:val="0"/>
          <w:numId w:val="32"/>
        </w:numPr>
        <w:rPr>
          <w:rFonts w:cs="Times New Roman"/>
          <w:szCs w:val="28"/>
        </w:rPr>
      </w:pPr>
      <w:r w:rsidRPr="00292714">
        <w:rPr>
          <w:rFonts w:cs="Times New Roman"/>
          <w:szCs w:val="28"/>
        </w:rPr>
        <w:lastRenderedPageBreak/>
        <w:t xml:space="preserve">Đã hoàn thành nghĩa vụ thuế, tài chính </w:t>
      </w:r>
      <w:proofErr w:type="gramStart"/>
      <w:r w:rsidRPr="00292714">
        <w:rPr>
          <w:rFonts w:cs="Times New Roman"/>
          <w:szCs w:val="28"/>
        </w:rPr>
        <w:t>theo</w:t>
      </w:r>
      <w:proofErr w:type="gramEnd"/>
      <w:r w:rsidRPr="00292714">
        <w:rPr>
          <w:rFonts w:cs="Times New Roman"/>
          <w:szCs w:val="28"/>
        </w:rPr>
        <w:t xml:space="preserve"> quy định của NN.</w:t>
      </w:r>
    </w:p>
    <w:p w:rsidR="003F37AF" w:rsidRPr="00292714" w:rsidRDefault="003F37AF" w:rsidP="00086517">
      <w:pPr>
        <w:pStyle w:val="ListParagraph"/>
        <w:numPr>
          <w:ilvl w:val="0"/>
          <w:numId w:val="32"/>
        </w:numPr>
        <w:rPr>
          <w:rFonts w:cs="Times New Roman"/>
          <w:szCs w:val="28"/>
        </w:rPr>
      </w:pPr>
      <w:r w:rsidRPr="00292714">
        <w:rPr>
          <w:rFonts w:cs="Times New Roman"/>
          <w:szCs w:val="28"/>
        </w:rPr>
        <w:t xml:space="preserve">Trích lập quỹ công ty và bù đắp lỗ trước đó </w:t>
      </w:r>
      <w:proofErr w:type="gramStart"/>
      <w:r w:rsidRPr="00292714">
        <w:rPr>
          <w:rFonts w:cs="Times New Roman"/>
          <w:szCs w:val="28"/>
        </w:rPr>
        <w:t>theo</w:t>
      </w:r>
      <w:proofErr w:type="gramEnd"/>
      <w:r w:rsidRPr="00292714">
        <w:rPr>
          <w:rFonts w:cs="Times New Roman"/>
          <w:szCs w:val="28"/>
        </w:rPr>
        <w:t xml:space="preserve"> quy định của công ty.</w:t>
      </w:r>
    </w:p>
    <w:p w:rsidR="008A4DE5" w:rsidRPr="00292714" w:rsidRDefault="003F37AF" w:rsidP="00086517">
      <w:pPr>
        <w:pStyle w:val="ListParagraph"/>
        <w:numPr>
          <w:ilvl w:val="0"/>
          <w:numId w:val="32"/>
        </w:numPr>
        <w:rPr>
          <w:rFonts w:cs="Times New Roman"/>
          <w:szCs w:val="28"/>
        </w:rPr>
      </w:pPr>
      <w:r w:rsidRPr="00292714">
        <w:rPr>
          <w:rFonts w:cs="Times New Roman"/>
          <w:szCs w:val="28"/>
        </w:rPr>
        <w:t>Ngay sau khi trả cổ tức, cty vẫn đảm bảo thanh toán đc các khoản nợ đến hạn.</w:t>
      </w:r>
    </w:p>
    <w:p w:rsidR="008A4DE5" w:rsidRPr="00292714" w:rsidRDefault="008A4DE5" w:rsidP="008A4DE5">
      <w:pPr>
        <w:rPr>
          <w:rFonts w:cs="Times New Roman"/>
          <w:szCs w:val="28"/>
        </w:rPr>
      </w:pPr>
      <w:r w:rsidRPr="00292714">
        <w:rPr>
          <w:rFonts w:cs="Times New Roman"/>
          <w:szCs w:val="28"/>
        </w:rPr>
        <w:t>CÂU 14: CÔNG TY HỢP DANH?</w:t>
      </w:r>
    </w:p>
    <w:p w:rsidR="008A4DE5" w:rsidRPr="00292714" w:rsidRDefault="008A4DE5" w:rsidP="008A4DE5">
      <w:pPr>
        <w:rPr>
          <w:rFonts w:cs="Times New Roman"/>
          <w:szCs w:val="28"/>
        </w:rPr>
      </w:pPr>
      <w:r w:rsidRPr="00292714">
        <w:rPr>
          <w:rFonts w:cs="Times New Roman"/>
          <w:szCs w:val="28"/>
        </w:rPr>
        <w:t>Đặc điểm:</w:t>
      </w:r>
    </w:p>
    <w:p w:rsidR="008A4DE5" w:rsidRPr="00292714" w:rsidRDefault="008A4DE5" w:rsidP="00086517">
      <w:pPr>
        <w:pStyle w:val="ListParagraph"/>
        <w:numPr>
          <w:ilvl w:val="0"/>
          <w:numId w:val="33"/>
        </w:numPr>
        <w:rPr>
          <w:rFonts w:cs="Times New Roman"/>
          <w:szCs w:val="28"/>
        </w:rPr>
      </w:pPr>
      <w:r w:rsidRPr="00292714">
        <w:rPr>
          <w:rFonts w:cs="Times New Roman"/>
          <w:szCs w:val="28"/>
        </w:rPr>
        <w:t xml:space="preserve">Thành viên: </w:t>
      </w:r>
    </w:p>
    <w:p w:rsidR="008A4DE5" w:rsidRPr="00292714" w:rsidRDefault="008A4DE5" w:rsidP="00086517">
      <w:pPr>
        <w:pStyle w:val="ListParagraph"/>
        <w:numPr>
          <w:ilvl w:val="0"/>
          <w:numId w:val="34"/>
        </w:numPr>
        <w:rPr>
          <w:rFonts w:cs="Times New Roman"/>
          <w:szCs w:val="28"/>
        </w:rPr>
      </w:pPr>
      <w:r w:rsidRPr="00292714">
        <w:rPr>
          <w:rFonts w:cs="Times New Roman"/>
          <w:szCs w:val="28"/>
        </w:rPr>
        <w:t>Bắt buộc phải có TV hợp danh: là các cá nhân. Tối thiểu 2 TV. Chịu trách nhiệm vô hạn đối với nghĩa vụ của cty.</w:t>
      </w:r>
    </w:p>
    <w:p w:rsidR="008A4DE5" w:rsidRPr="00292714" w:rsidRDefault="008A4DE5" w:rsidP="00086517">
      <w:pPr>
        <w:pStyle w:val="ListParagraph"/>
        <w:numPr>
          <w:ilvl w:val="0"/>
          <w:numId w:val="34"/>
        </w:numPr>
        <w:rPr>
          <w:rFonts w:cs="Times New Roman"/>
          <w:szCs w:val="28"/>
        </w:rPr>
      </w:pPr>
      <w:r w:rsidRPr="00292714">
        <w:rPr>
          <w:rFonts w:cs="Times New Roman"/>
          <w:szCs w:val="28"/>
        </w:rPr>
        <w:t xml:space="preserve">Có thể có TV góp vốn: là tổ chức, cá nhân. </w:t>
      </w:r>
      <w:proofErr w:type="gramStart"/>
      <w:r w:rsidRPr="00292714">
        <w:rPr>
          <w:rFonts w:cs="Times New Roman"/>
          <w:szCs w:val="28"/>
        </w:rPr>
        <w:t>Ko</w:t>
      </w:r>
      <w:proofErr w:type="gramEnd"/>
      <w:r w:rsidRPr="00292714">
        <w:rPr>
          <w:rFonts w:cs="Times New Roman"/>
          <w:szCs w:val="28"/>
        </w:rPr>
        <w:t xml:space="preserve"> có qđ về số lượng. Chỉ chịu trách nhiệm hữu hạn về số vốn đã góp.</w:t>
      </w:r>
    </w:p>
    <w:p w:rsidR="008A4DE5" w:rsidRPr="00292714" w:rsidRDefault="008A4DE5" w:rsidP="00086517">
      <w:pPr>
        <w:pStyle w:val="ListParagraph"/>
        <w:numPr>
          <w:ilvl w:val="0"/>
          <w:numId w:val="33"/>
        </w:numPr>
        <w:rPr>
          <w:rFonts w:cs="Times New Roman"/>
          <w:szCs w:val="28"/>
        </w:rPr>
      </w:pPr>
      <w:r w:rsidRPr="00292714">
        <w:rPr>
          <w:rFonts w:cs="Times New Roman"/>
          <w:szCs w:val="28"/>
        </w:rPr>
        <w:t>Tư cách pháp nhân: từ ngày đc cấp giấy chứng nhận đk DN.</w:t>
      </w:r>
    </w:p>
    <w:p w:rsidR="008A4DE5" w:rsidRPr="00292714" w:rsidRDefault="008A4DE5" w:rsidP="00086517">
      <w:pPr>
        <w:pStyle w:val="ListParagraph"/>
        <w:numPr>
          <w:ilvl w:val="0"/>
          <w:numId w:val="33"/>
        </w:numPr>
        <w:rPr>
          <w:rFonts w:cs="Times New Roman"/>
          <w:szCs w:val="28"/>
        </w:rPr>
      </w:pPr>
      <w:r w:rsidRPr="00292714">
        <w:rPr>
          <w:rFonts w:cs="Times New Roman"/>
          <w:szCs w:val="28"/>
        </w:rPr>
        <w:t>Không được phát hành bất kỳ một loại chứng khoán nào.</w:t>
      </w:r>
    </w:p>
    <w:p w:rsidR="008A4DE5" w:rsidRPr="00292714" w:rsidRDefault="008A4DE5" w:rsidP="008A4DE5">
      <w:pPr>
        <w:rPr>
          <w:rFonts w:cs="Times New Roman"/>
          <w:szCs w:val="28"/>
        </w:rPr>
      </w:pPr>
      <w:r w:rsidRPr="00292714">
        <w:rPr>
          <w:rFonts w:cs="Times New Roman"/>
          <w:szCs w:val="28"/>
        </w:rPr>
        <w:t>Cơ cấu tổ chức quản lý:</w:t>
      </w:r>
    </w:p>
    <w:p w:rsidR="008A4DE5" w:rsidRPr="00292714" w:rsidRDefault="008A4DE5" w:rsidP="00086517">
      <w:pPr>
        <w:pStyle w:val="ListParagraph"/>
        <w:numPr>
          <w:ilvl w:val="0"/>
          <w:numId w:val="33"/>
        </w:numPr>
        <w:rPr>
          <w:rFonts w:cs="Times New Roman"/>
          <w:szCs w:val="28"/>
        </w:rPr>
      </w:pPr>
      <w:r w:rsidRPr="00292714">
        <w:rPr>
          <w:rFonts w:cs="Times New Roman"/>
          <w:szCs w:val="28"/>
        </w:rPr>
        <w:t>Hđ thành viên.</w:t>
      </w:r>
    </w:p>
    <w:p w:rsidR="008A4DE5" w:rsidRPr="00292714" w:rsidRDefault="008A4DE5" w:rsidP="00086517">
      <w:pPr>
        <w:pStyle w:val="ListParagraph"/>
        <w:numPr>
          <w:ilvl w:val="0"/>
          <w:numId w:val="33"/>
        </w:numPr>
        <w:rPr>
          <w:rFonts w:cs="Times New Roman"/>
          <w:szCs w:val="28"/>
        </w:rPr>
      </w:pPr>
      <w:r w:rsidRPr="00292714">
        <w:rPr>
          <w:rFonts w:cs="Times New Roman"/>
          <w:szCs w:val="28"/>
        </w:rPr>
        <w:t>Giám đốc or tổng GĐ.</w:t>
      </w:r>
    </w:p>
    <w:p w:rsidR="008A4DE5" w:rsidRPr="00292714" w:rsidRDefault="008A4DE5" w:rsidP="008A4DE5">
      <w:pPr>
        <w:rPr>
          <w:rFonts w:cs="Times New Roman"/>
          <w:szCs w:val="28"/>
        </w:rPr>
      </w:pPr>
      <w:r w:rsidRPr="00292714">
        <w:rPr>
          <w:rFonts w:cs="Times New Roman"/>
          <w:szCs w:val="28"/>
        </w:rPr>
        <w:t>Quy chế pháp lý về TS của công ty:</w:t>
      </w:r>
      <w:r w:rsidR="000F5D5A" w:rsidRPr="00292714">
        <w:rPr>
          <w:rFonts w:cs="Times New Roman"/>
          <w:szCs w:val="28"/>
        </w:rPr>
        <w:t xml:space="preserve"> TS gồm:</w:t>
      </w:r>
    </w:p>
    <w:p w:rsidR="000F5D5A" w:rsidRPr="00292714" w:rsidRDefault="000F5D5A" w:rsidP="00086517">
      <w:pPr>
        <w:pStyle w:val="ListParagraph"/>
        <w:numPr>
          <w:ilvl w:val="0"/>
          <w:numId w:val="33"/>
        </w:numPr>
        <w:rPr>
          <w:rFonts w:cs="Times New Roman"/>
          <w:szCs w:val="28"/>
        </w:rPr>
      </w:pPr>
      <w:r w:rsidRPr="00292714">
        <w:rPr>
          <w:rFonts w:cs="Times New Roman"/>
          <w:szCs w:val="28"/>
        </w:rPr>
        <w:t>TS góp vốn đã được chuyển QSH cho cty.</w:t>
      </w:r>
    </w:p>
    <w:p w:rsidR="000F5D5A" w:rsidRPr="00292714" w:rsidRDefault="000F5D5A" w:rsidP="00086517">
      <w:pPr>
        <w:pStyle w:val="ListParagraph"/>
        <w:numPr>
          <w:ilvl w:val="0"/>
          <w:numId w:val="33"/>
        </w:numPr>
        <w:rPr>
          <w:rFonts w:cs="Times New Roman"/>
          <w:szCs w:val="28"/>
        </w:rPr>
      </w:pPr>
      <w:r w:rsidRPr="00292714">
        <w:rPr>
          <w:rFonts w:cs="Times New Roman"/>
          <w:szCs w:val="28"/>
        </w:rPr>
        <w:t>TS tạo lập đc mang tên công ty.</w:t>
      </w:r>
    </w:p>
    <w:p w:rsidR="00C750C6" w:rsidRPr="00292714" w:rsidRDefault="000F5D5A" w:rsidP="00086517">
      <w:pPr>
        <w:pStyle w:val="ListParagraph"/>
        <w:numPr>
          <w:ilvl w:val="0"/>
          <w:numId w:val="33"/>
        </w:numPr>
        <w:rPr>
          <w:rFonts w:cs="Times New Roman"/>
          <w:szCs w:val="28"/>
        </w:rPr>
      </w:pPr>
      <w:r w:rsidRPr="00292714">
        <w:rPr>
          <w:rFonts w:cs="Times New Roman"/>
          <w:szCs w:val="28"/>
        </w:rPr>
        <w:t>TS thu được từ hđkd do các thành viên hợp danh thực hiện nhân danh công ty và tư hđkd các ngành, nghề kd đã đký của công ty do các TV hợp danh nhân danh công ty thực hiện.</w:t>
      </w:r>
    </w:p>
    <w:p w:rsidR="00C750C6" w:rsidRPr="00292714" w:rsidRDefault="00C750C6" w:rsidP="00C750C6">
      <w:pPr>
        <w:rPr>
          <w:rFonts w:cs="Times New Roman"/>
          <w:szCs w:val="28"/>
        </w:rPr>
      </w:pPr>
      <w:r w:rsidRPr="00292714">
        <w:rPr>
          <w:rFonts w:cs="Times New Roman"/>
          <w:szCs w:val="28"/>
        </w:rPr>
        <w:t>CÂU 15: DOANH NGHIỆP TƯ NHÂN?</w:t>
      </w:r>
    </w:p>
    <w:p w:rsidR="00C750C6" w:rsidRPr="00292714" w:rsidRDefault="00C750C6" w:rsidP="00C750C6">
      <w:pPr>
        <w:rPr>
          <w:rFonts w:cs="Times New Roman"/>
          <w:szCs w:val="28"/>
        </w:rPr>
      </w:pPr>
      <w:r w:rsidRPr="00292714">
        <w:rPr>
          <w:rFonts w:cs="Times New Roman"/>
          <w:szCs w:val="28"/>
        </w:rPr>
        <w:t xml:space="preserve">Doanh nghiệp tư </w:t>
      </w:r>
      <w:proofErr w:type="gramStart"/>
      <w:r w:rsidRPr="00292714">
        <w:rPr>
          <w:rFonts w:cs="Times New Roman"/>
          <w:szCs w:val="28"/>
        </w:rPr>
        <w:t>nhân :</w:t>
      </w:r>
      <w:proofErr w:type="gramEnd"/>
      <w:r w:rsidRPr="00292714">
        <w:rPr>
          <w:rFonts w:cs="Times New Roman"/>
          <w:szCs w:val="28"/>
        </w:rPr>
        <w:t xml:space="preserve"> là DN do một cá nhân tự làm chủ và tự chịu trách nhiệm bằng toàn bộ TS của mình về mọi hoạt động của DN.</w:t>
      </w:r>
    </w:p>
    <w:p w:rsidR="00C750C6" w:rsidRPr="00292714" w:rsidRDefault="00C750C6" w:rsidP="00C750C6">
      <w:pPr>
        <w:rPr>
          <w:rFonts w:cs="Times New Roman"/>
          <w:szCs w:val="28"/>
        </w:rPr>
      </w:pPr>
      <w:r w:rsidRPr="00292714">
        <w:rPr>
          <w:rFonts w:cs="Times New Roman"/>
          <w:szCs w:val="28"/>
          <w:u w:val="single"/>
        </w:rPr>
        <w:t>Đặc điểm</w:t>
      </w:r>
      <w:r w:rsidRPr="00292714">
        <w:rPr>
          <w:rFonts w:cs="Times New Roman"/>
          <w:szCs w:val="28"/>
        </w:rPr>
        <w:t>:</w:t>
      </w:r>
    </w:p>
    <w:p w:rsidR="00C750C6" w:rsidRPr="00292714" w:rsidRDefault="00BD7F2E" w:rsidP="00086517">
      <w:pPr>
        <w:pStyle w:val="ListParagraph"/>
        <w:numPr>
          <w:ilvl w:val="0"/>
          <w:numId w:val="33"/>
        </w:numPr>
        <w:rPr>
          <w:rFonts w:cs="Times New Roman"/>
          <w:szCs w:val="28"/>
        </w:rPr>
      </w:pPr>
      <w:r>
        <w:rPr>
          <w:rFonts w:cs="Times New Roman"/>
          <w:szCs w:val="28"/>
        </w:rPr>
        <w:t>CSH: là 1 cá nhân- người bỏ vốn thành lập công ty.</w:t>
      </w:r>
    </w:p>
    <w:p w:rsidR="00C750C6" w:rsidRPr="00292714" w:rsidRDefault="00C750C6" w:rsidP="00086517">
      <w:pPr>
        <w:pStyle w:val="ListParagraph"/>
        <w:numPr>
          <w:ilvl w:val="0"/>
          <w:numId w:val="33"/>
        </w:numPr>
        <w:rPr>
          <w:rFonts w:cs="Times New Roman"/>
          <w:szCs w:val="28"/>
        </w:rPr>
      </w:pPr>
      <w:r w:rsidRPr="00292714">
        <w:rPr>
          <w:rFonts w:cs="Times New Roman"/>
          <w:szCs w:val="28"/>
        </w:rPr>
        <w:t>TN tài sản của CSH đối với hoạt động của mình: Chủ DN tư nhân chịu TN = toàn bộ TS củ</w:t>
      </w:r>
      <w:r w:rsidR="00BD7F2E">
        <w:rPr>
          <w:rFonts w:cs="Times New Roman"/>
          <w:szCs w:val="28"/>
        </w:rPr>
        <w:t xml:space="preserve">a mình, </w:t>
      </w:r>
      <w:proofErr w:type="gramStart"/>
      <w:r w:rsidR="00BD7F2E">
        <w:rPr>
          <w:rFonts w:cs="Times New Roman"/>
          <w:szCs w:val="28"/>
        </w:rPr>
        <w:t>ko</w:t>
      </w:r>
      <w:proofErr w:type="gramEnd"/>
      <w:r w:rsidR="00BD7F2E">
        <w:rPr>
          <w:rFonts w:cs="Times New Roman"/>
          <w:szCs w:val="28"/>
        </w:rPr>
        <w:t xml:space="preserve"> phân biệt TS riêng hay TS của công ty.</w:t>
      </w:r>
    </w:p>
    <w:p w:rsidR="00C750C6" w:rsidRPr="00292714" w:rsidRDefault="00C750C6" w:rsidP="00086517">
      <w:pPr>
        <w:pStyle w:val="ListParagraph"/>
        <w:numPr>
          <w:ilvl w:val="0"/>
          <w:numId w:val="33"/>
        </w:numPr>
        <w:rPr>
          <w:rFonts w:cs="Times New Roman"/>
          <w:szCs w:val="28"/>
        </w:rPr>
      </w:pPr>
      <w:r w:rsidRPr="00292714">
        <w:rPr>
          <w:rFonts w:cs="Times New Roman"/>
          <w:szCs w:val="28"/>
        </w:rPr>
        <w:lastRenderedPageBreak/>
        <w:t xml:space="preserve">Tư cách chủ thể: DN tư nhân </w:t>
      </w:r>
      <w:proofErr w:type="gramStart"/>
      <w:r w:rsidRPr="00292714">
        <w:rPr>
          <w:rFonts w:cs="Times New Roman"/>
          <w:szCs w:val="28"/>
        </w:rPr>
        <w:t>ko</w:t>
      </w:r>
      <w:proofErr w:type="gramEnd"/>
      <w:r w:rsidRPr="00292714">
        <w:rPr>
          <w:rFonts w:cs="Times New Roman"/>
          <w:szCs w:val="28"/>
        </w:rPr>
        <w:t xml:space="preserve"> có tư cách pháp nhân.</w:t>
      </w:r>
      <w:r w:rsidR="00BD7F2E">
        <w:rPr>
          <w:rFonts w:cs="Times New Roman"/>
          <w:szCs w:val="28"/>
        </w:rPr>
        <w:t xml:space="preserve"> Do </w:t>
      </w:r>
      <w:proofErr w:type="gramStart"/>
      <w:r w:rsidR="00BD7F2E">
        <w:rPr>
          <w:rFonts w:cs="Times New Roman"/>
          <w:szCs w:val="28"/>
        </w:rPr>
        <w:t>vi</w:t>
      </w:r>
      <w:proofErr w:type="gramEnd"/>
      <w:r w:rsidR="00BD7F2E">
        <w:rPr>
          <w:rFonts w:cs="Times New Roman"/>
          <w:szCs w:val="28"/>
        </w:rPr>
        <w:t xml:space="preserve"> phạm điều kiện 3: TS của DN ko tách bạch với TS của chủ DN. TS của chủ DN khi sử dụng vào hđsk ko phải làm thủ tục chuyền QSH cho DN.</w:t>
      </w:r>
    </w:p>
    <w:p w:rsidR="00C750C6" w:rsidRPr="00292714" w:rsidRDefault="00C750C6" w:rsidP="00086517">
      <w:pPr>
        <w:pStyle w:val="ListParagraph"/>
        <w:numPr>
          <w:ilvl w:val="0"/>
          <w:numId w:val="33"/>
        </w:numPr>
        <w:rPr>
          <w:rFonts w:cs="Times New Roman"/>
          <w:szCs w:val="28"/>
        </w:rPr>
      </w:pPr>
      <w:r w:rsidRPr="00292714">
        <w:rPr>
          <w:rFonts w:cs="Times New Roman"/>
          <w:szCs w:val="28"/>
        </w:rPr>
        <w:t xml:space="preserve">Khả năng HĐV: </w:t>
      </w:r>
      <w:proofErr w:type="gramStart"/>
      <w:r w:rsidRPr="00292714">
        <w:rPr>
          <w:rFonts w:cs="Times New Roman"/>
          <w:szCs w:val="28"/>
        </w:rPr>
        <w:t>ko</w:t>
      </w:r>
      <w:proofErr w:type="gramEnd"/>
      <w:r w:rsidRPr="00292714">
        <w:rPr>
          <w:rFonts w:cs="Times New Roman"/>
          <w:szCs w:val="28"/>
        </w:rPr>
        <w:t xml:space="preserve"> đc phát hành bất kỳ CK nào.</w:t>
      </w:r>
    </w:p>
    <w:p w:rsidR="00C750C6" w:rsidRPr="00292714" w:rsidRDefault="00C750C6" w:rsidP="00C750C6">
      <w:pPr>
        <w:rPr>
          <w:rFonts w:cs="Times New Roman"/>
          <w:szCs w:val="28"/>
          <w:u w:val="single"/>
        </w:rPr>
      </w:pPr>
      <w:r w:rsidRPr="00292714">
        <w:rPr>
          <w:rFonts w:cs="Times New Roman"/>
          <w:szCs w:val="28"/>
          <w:u w:val="single"/>
        </w:rPr>
        <w:t>Tổ chức quản lý:</w:t>
      </w:r>
    </w:p>
    <w:p w:rsidR="00C750C6" w:rsidRPr="00292714" w:rsidRDefault="00AD0235" w:rsidP="00086517">
      <w:pPr>
        <w:pStyle w:val="ListParagraph"/>
        <w:numPr>
          <w:ilvl w:val="0"/>
          <w:numId w:val="33"/>
        </w:numPr>
        <w:rPr>
          <w:rFonts w:cs="Times New Roman"/>
          <w:szCs w:val="28"/>
        </w:rPr>
      </w:pPr>
      <w:r w:rsidRPr="00292714">
        <w:rPr>
          <w:rFonts w:cs="Times New Roman"/>
          <w:szCs w:val="28"/>
        </w:rPr>
        <w:t xml:space="preserve">Chủ </w:t>
      </w:r>
      <w:proofErr w:type="gramStart"/>
      <w:r w:rsidRPr="00292714">
        <w:rPr>
          <w:rFonts w:cs="Times New Roman"/>
          <w:szCs w:val="28"/>
        </w:rPr>
        <w:t>dn</w:t>
      </w:r>
      <w:proofErr w:type="gramEnd"/>
      <w:r w:rsidRPr="00292714">
        <w:rPr>
          <w:rFonts w:cs="Times New Roman"/>
          <w:szCs w:val="28"/>
        </w:rPr>
        <w:t xml:space="preserve"> là người đại diện theo pháp luật, nguyên đơn, bị đơn trong quan hệ tố tụng.</w:t>
      </w:r>
    </w:p>
    <w:p w:rsidR="00AD0235" w:rsidRPr="00292714" w:rsidRDefault="00AD0235" w:rsidP="00AD0235">
      <w:pPr>
        <w:rPr>
          <w:rFonts w:cs="Times New Roman"/>
          <w:szCs w:val="28"/>
          <w:u w:val="single"/>
        </w:rPr>
      </w:pPr>
      <w:r w:rsidRPr="00292714">
        <w:rPr>
          <w:rFonts w:cs="Times New Roman"/>
          <w:szCs w:val="28"/>
          <w:u w:val="single"/>
        </w:rPr>
        <w:t>Quy chế pháp lý về TS:</w:t>
      </w:r>
    </w:p>
    <w:p w:rsidR="006D26DF" w:rsidRPr="00292714" w:rsidRDefault="006D26DF" w:rsidP="00086517">
      <w:pPr>
        <w:pStyle w:val="ListParagraph"/>
        <w:numPr>
          <w:ilvl w:val="0"/>
          <w:numId w:val="33"/>
        </w:numPr>
        <w:rPr>
          <w:rFonts w:cs="Times New Roman"/>
          <w:szCs w:val="28"/>
        </w:rPr>
      </w:pPr>
      <w:r w:rsidRPr="00292714">
        <w:rPr>
          <w:rFonts w:cs="Times New Roman"/>
          <w:szCs w:val="28"/>
        </w:rPr>
        <w:t xml:space="preserve">Vốn đầu tư của DNTN do chủ DN tự đk, </w:t>
      </w:r>
      <w:proofErr w:type="gramStart"/>
      <w:r w:rsidRPr="00292714">
        <w:rPr>
          <w:rFonts w:cs="Times New Roman"/>
          <w:szCs w:val="28"/>
        </w:rPr>
        <w:t>ko</w:t>
      </w:r>
      <w:proofErr w:type="gramEnd"/>
      <w:r w:rsidRPr="00292714">
        <w:rPr>
          <w:rFonts w:cs="Times New Roman"/>
          <w:szCs w:val="28"/>
        </w:rPr>
        <w:t xml:space="preserve"> phải làm thủ tục chuyển QSH cho DN.</w:t>
      </w:r>
    </w:p>
    <w:p w:rsidR="006D26DF" w:rsidRPr="00292714" w:rsidRDefault="006D26DF" w:rsidP="00086517">
      <w:pPr>
        <w:pStyle w:val="ListParagraph"/>
        <w:numPr>
          <w:ilvl w:val="0"/>
          <w:numId w:val="33"/>
        </w:numPr>
        <w:rPr>
          <w:rFonts w:cs="Times New Roman"/>
          <w:szCs w:val="28"/>
        </w:rPr>
      </w:pPr>
      <w:r w:rsidRPr="00292714">
        <w:rPr>
          <w:rFonts w:cs="Times New Roman"/>
          <w:szCs w:val="28"/>
        </w:rPr>
        <w:t>Chủ DN tư nhân có quyền tăng or giảm VĐT.</w:t>
      </w:r>
    </w:p>
    <w:p w:rsidR="006D26DF" w:rsidRPr="00292714" w:rsidRDefault="006D26DF" w:rsidP="006D26DF">
      <w:pPr>
        <w:rPr>
          <w:rFonts w:cs="Times New Roman"/>
          <w:szCs w:val="28"/>
        </w:rPr>
      </w:pPr>
      <w:r w:rsidRPr="00292714">
        <w:rPr>
          <w:rFonts w:cs="Times New Roman"/>
          <w:szCs w:val="28"/>
          <w:u w:val="single"/>
        </w:rPr>
        <w:t>Tổ chức lại doanh nghiệp và giải thế doanh nghiệp:</w:t>
      </w:r>
    </w:p>
    <w:p w:rsidR="006D26DF" w:rsidRPr="00292714" w:rsidRDefault="006D26DF" w:rsidP="00086517">
      <w:pPr>
        <w:pStyle w:val="ListParagraph"/>
        <w:numPr>
          <w:ilvl w:val="0"/>
          <w:numId w:val="33"/>
        </w:numPr>
        <w:rPr>
          <w:rFonts w:cs="Times New Roman"/>
          <w:szCs w:val="28"/>
        </w:rPr>
      </w:pPr>
      <w:r w:rsidRPr="00292714">
        <w:rPr>
          <w:rFonts w:cs="Times New Roman"/>
          <w:szCs w:val="28"/>
        </w:rPr>
        <w:t>Chia doanh nghiệp: CTTNHH, CTCP. Chia thành cty mới, cty mới</w:t>
      </w:r>
      <w:proofErr w:type="gramStart"/>
      <w:r w:rsidRPr="00292714">
        <w:rPr>
          <w:rFonts w:cs="Times New Roman"/>
          <w:szCs w:val="28"/>
        </w:rPr>
        <w:t>,…</w:t>
      </w:r>
      <w:proofErr w:type="gramEnd"/>
      <w:r w:rsidRPr="00292714">
        <w:rPr>
          <w:rFonts w:cs="Times New Roman"/>
          <w:szCs w:val="28"/>
        </w:rPr>
        <w:t xml:space="preserve"> liên đới chịu trách nhiệm về TS của cty bị chia( có tồn tại nữa).</w:t>
      </w:r>
    </w:p>
    <w:p w:rsidR="006D26DF" w:rsidRPr="00292714" w:rsidRDefault="006D26DF" w:rsidP="00086517">
      <w:pPr>
        <w:pStyle w:val="ListParagraph"/>
        <w:numPr>
          <w:ilvl w:val="0"/>
          <w:numId w:val="33"/>
        </w:numPr>
        <w:rPr>
          <w:rFonts w:cs="Times New Roman"/>
          <w:szCs w:val="28"/>
        </w:rPr>
      </w:pPr>
      <w:r w:rsidRPr="00292714">
        <w:rPr>
          <w:rFonts w:cs="Times New Roman"/>
          <w:szCs w:val="28"/>
        </w:rPr>
        <w:t>Tách doanh nghiệp: CTTNHH</w:t>
      </w:r>
      <w:proofErr w:type="gramStart"/>
      <w:r w:rsidRPr="00292714">
        <w:rPr>
          <w:rFonts w:cs="Times New Roman"/>
          <w:szCs w:val="28"/>
        </w:rPr>
        <w:t>,CTCP</w:t>
      </w:r>
      <w:proofErr w:type="gramEnd"/>
      <w:r w:rsidRPr="00292714">
        <w:rPr>
          <w:rFonts w:cs="Times New Roman"/>
          <w:szCs w:val="28"/>
        </w:rPr>
        <w:t>. Cty bị tách chuyển 1 phần TS và nghĩa vụ sang cty được tách. 2 cty cùng tồn tại, liên đới chịu trách nhiệm về TS của cty bị tách.</w:t>
      </w:r>
    </w:p>
    <w:p w:rsidR="006D26DF" w:rsidRPr="00292714" w:rsidRDefault="006D26DF" w:rsidP="00086517">
      <w:pPr>
        <w:pStyle w:val="ListParagraph"/>
        <w:numPr>
          <w:ilvl w:val="0"/>
          <w:numId w:val="33"/>
        </w:numPr>
        <w:rPr>
          <w:rFonts w:cs="Times New Roman"/>
          <w:szCs w:val="28"/>
        </w:rPr>
      </w:pPr>
      <w:r w:rsidRPr="00292714">
        <w:rPr>
          <w:rFonts w:cs="Times New Roman"/>
          <w:szCs w:val="28"/>
        </w:rPr>
        <w:t>Hợp nhất DN: những cty cùng loại. Các cty bị hợp nhất chuyển toàn bộ TS, quyền và nghĩa vụ sang cho cty hợp nhất. Cty bị hợp nhất chấm dứt sự tồn tại và hoạt động, còn cty hợp nhất được hưởng quyền và lợi ích hợp pháp đồng thời gánh chịu những nghĩa vụ.</w:t>
      </w:r>
    </w:p>
    <w:p w:rsidR="006D26DF" w:rsidRPr="00292714" w:rsidRDefault="009658D8" w:rsidP="00086517">
      <w:pPr>
        <w:pStyle w:val="ListParagraph"/>
        <w:numPr>
          <w:ilvl w:val="0"/>
          <w:numId w:val="33"/>
        </w:numPr>
        <w:rPr>
          <w:rFonts w:cs="Times New Roman"/>
          <w:szCs w:val="28"/>
        </w:rPr>
      </w:pPr>
      <w:r w:rsidRPr="00292714">
        <w:rPr>
          <w:rFonts w:cs="Times New Roman"/>
          <w:szCs w:val="28"/>
        </w:rPr>
        <w:t>Sáp</w:t>
      </w:r>
      <w:r w:rsidR="006D26DF" w:rsidRPr="00292714">
        <w:rPr>
          <w:rFonts w:cs="Times New Roman"/>
          <w:szCs w:val="28"/>
        </w:rPr>
        <w:t xml:space="preserve"> nhập: loại hình công ty cùng loại. Cty bị xác nhập chuyển toàn bộ TS, quyền và nghĩa vụ</w:t>
      </w:r>
      <w:r w:rsidRPr="00292714">
        <w:rPr>
          <w:rFonts w:cs="Times New Roman"/>
          <w:szCs w:val="28"/>
        </w:rPr>
        <w:t xml:space="preserve"> sang cty sáp nhập.</w:t>
      </w:r>
    </w:p>
    <w:p w:rsidR="009658D8" w:rsidRPr="00292714" w:rsidRDefault="009658D8" w:rsidP="00086517">
      <w:pPr>
        <w:pStyle w:val="ListParagraph"/>
        <w:numPr>
          <w:ilvl w:val="0"/>
          <w:numId w:val="33"/>
        </w:numPr>
        <w:rPr>
          <w:rFonts w:cs="Times New Roman"/>
          <w:szCs w:val="28"/>
        </w:rPr>
      </w:pPr>
      <w:r w:rsidRPr="00292714">
        <w:rPr>
          <w:rFonts w:cs="Times New Roman"/>
          <w:szCs w:val="28"/>
        </w:rPr>
        <w:t xml:space="preserve">Giải thể DN: là hành </w:t>
      </w:r>
      <w:proofErr w:type="gramStart"/>
      <w:r w:rsidRPr="00292714">
        <w:rPr>
          <w:rFonts w:cs="Times New Roman"/>
          <w:szCs w:val="28"/>
        </w:rPr>
        <w:t>vi</w:t>
      </w:r>
      <w:proofErr w:type="gramEnd"/>
      <w:r w:rsidRPr="00292714">
        <w:rPr>
          <w:rFonts w:cs="Times New Roman"/>
          <w:szCs w:val="28"/>
        </w:rPr>
        <w:t xml:space="preserve"> chấm dứt sự tồn tại và hoạt động của DN, xóa tên DN trong sổ đk kinh doanh.</w:t>
      </w:r>
    </w:p>
    <w:p w:rsidR="009658D8" w:rsidRPr="00E87D42" w:rsidRDefault="009658D8" w:rsidP="009658D8">
      <w:pPr>
        <w:rPr>
          <w:rFonts w:cs="Times New Roman"/>
          <w:szCs w:val="28"/>
        </w:rPr>
      </w:pPr>
      <w:r w:rsidRPr="00E87D42">
        <w:rPr>
          <w:rFonts w:cs="Times New Roman"/>
          <w:szCs w:val="28"/>
        </w:rPr>
        <w:t xml:space="preserve">CÂU 16: </w:t>
      </w:r>
      <w:r w:rsidR="00241270" w:rsidRPr="00E87D42">
        <w:rPr>
          <w:rFonts w:cs="Times New Roman"/>
          <w:szCs w:val="28"/>
        </w:rPr>
        <w:t>HỢP TÁC XÃ (LUẬT HTX 2012)</w:t>
      </w:r>
    </w:p>
    <w:p w:rsidR="00EF6D6C" w:rsidRPr="00292714" w:rsidRDefault="00EF6D6C" w:rsidP="009658D8">
      <w:pPr>
        <w:rPr>
          <w:rFonts w:cs="Times New Roman"/>
          <w:szCs w:val="28"/>
        </w:rPr>
      </w:pPr>
      <w:r w:rsidRPr="00292714">
        <w:rPr>
          <w:rFonts w:cs="Times New Roman"/>
          <w:szCs w:val="28"/>
        </w:rPr>
        <w:t>Htx là tổ chức kinh tế tập thể đồng SH có tư cách pháp nhân do ít nhất 7 thành viên tự nguyện thành lập và hợp tác tương trợ lẫn nhau trong hoạt động sxkd tạo việc làm nhắm đáp ứng nhu cầu chung của thành viên trên cơ sở tự chủ, tự chịu trách nhiệm, bình đẳng và dân chủ trong quản ly HTX.</w:t>
      </w:r>
    </w:p>
    <w:p w:rsidR="00EF6D6C" w:rsidRPr="00292714" w:rsidRDefault="00EF6D6C" w:rsidP="009658D8">
      <w:pPr>
        <w:rPr>
          <w:rFonts w:cs="Times New Roman"/>
          <w:szCs w:val="28"/>
        </w:rPr>
      </w:pPr>
      <w:r w:rsidRPr="00292714">
        <w:rPr>
          <w:rFonts w:cs="Times New Roman"/>
          <w:szCs w:val="28"/>
        </w:rPr>
        <w:lastRenderedPageBreak/>
        <w:t>Liên hiệp HTX: do 4 HTX thành viên trở lên tự nguyện thành viên.</w:t>
      </w:r>
    </w:p>
    <w:p w:rsidR="00EF6D6C" w:rsidRPr="00292714" w:rsidRDefault="00EF6D6C" w:rsidP="009658D8">
      <w:pPr>
        <w:rPr>
          <w:rFonts w:cs="Times New Roman"/>
          <w:szCs w:val="28"/>
        </w:rPr>
      </w:pPr>
      <w:r w:rsidRPr="00292714">
        <w:rPr>
          <w:rFonts w:cs="Times New Roman"/>
          <w:szCs w:val="28"/>
        </w:rPr>
        <w:t>Đặc điểm:</w:t>
      </w:r>
    </w:p>
    <w:p w:rsidR="00EF6D6C" w:rsidRPr="00292714" w:rsidRDefault="00EF6D6C" w:rsidP="00086517">
      <w:pPr>
        <w:pStyle w:val="ListParagraph"/>
        <w:numPr>
          <w:ilvl w:val="0"/>
          <w:numId w:val="33"/>
        </w:numPr>
        <w:rPr>
          <w:rFonts w:cs="Times New Roman"/>
          <w:szCs w:val="28"/>
        </w:rPr>
      </w:pPr>
      <w:r w:rsidRPr="00292714">
        <w:rPr>
          <w:rFonts w:cs="Times New Roman"/>
          <w:szCs w:val="28"/>
        </w:rPr>
        <w:t>Hình thức sở hữu: sở hữu tập thể, mỗi xã viên sẽ có một lá phiết biểu quyết như nhau.</w:t>
      </w:r>
    </w:p>
    <w:p w:rsidR="00EF6D6C" w:rsidRPr="00292714" w:rsidRDefault="00EF6D6C" w:rsidP="00086517">
      <w:pPr>
        <w:pStyle w:val="ListParagraph"/>
        <w:numPr>
          <w:ilvl w:val="0"/>
          <w:numId w:val="33"/>
        </w:numPr>
        <w:rPr>
          <w:rFonts w:cs="Times New Roman"/>
          <w:szCs w:val="28"/>
        </w:rPr>
      </w:pPr>
      <w:r w:rsidRPr="00292714">
        <w:rPr>
          <w:rFonts w:cs="Times New Roman"/>
          <w:szCs w:val="28"/>
        </w:rPr>
        <w:t xml:space="preserve">Thành viên: </w:t>
      </w:r>
    </w:p>
    <w:p w:rsidR="00EF6D6C" w:rsidRPr="00292714" w:rsidRDefault="00EF6D6C" w:rsidP="00086517">
      <w:pPr>
        <w:pStyle w:val="ListParagraph"/>
        <w:numPr>
          <w:ilvl w:val="0"/>
          <w:numId w:val="35"/>
        </w:numPr>
        <w:rPr>
          <w:rFonts w:cs="Times New Roman"/>
          <w:szCs w:val="28"/>
        </w:rPr>
      </w:pPr>
      <w:r w:rsidRPr="00292714">
        <w:rPr>
          <w:rFonts w:cs="Times New Roman"/>
          <w:szCs w:val="28"/>
        </w:rPr>
        <w:t>Hộ gia đình, pháp nhân, cá nhân(có thể là công dân VN, nước ngoài cư trú hợp pháp tại VN)</w:t>
      </w:r>
    </w:p>
    <w:p w:rsidR="00EF6D6C" w:rsidRPr="00292714" w:rsidRDefault="00EF6D6C" w:rsidP="00086517">
      <w:pPr>
        <w:pStyle w:val="ListParagraph"/>
        <w:numPr>
          <w:ilvl w:val="0"/>
          <w:numId w:val="35"/>
        </w:numPr>
        <w:rPr>
          <w:rFonts w:cs="Times New Roman"/>
          <w:szCs w:val="28"/>
        </w:rPr>
      </w:pPr>
      <w:r w:rsidRPr="00292714">
        <w:rPr>
          <w:rFonts w:cs="Times New Roman"/>
          <w:szCs w:val="28"/>
        </w:rPr>
        <w:t>Số lượng: tối thiểu 7 thành viên.(Liên hiệp HTX: 4TV)</w:t>
      </w:r>
    </w:p>
    <w:p w:rsidR="00EF6D6C" w:rsidRPr="00292714" w:rsidRDefault="00EF6D6C" w:rsidP="00086517">
      <w:pPr>
        <w:pStyle w:val="ListParagraph"/>
        <w:numPr>
          <w:ilvl w:val="0"/>
          <w:numId w:val="35"/>
        </w:numPr>
        <w:rPr>
          <w:rFonts w:cs="Times New Roman"/>
          <w:szCs w:val="28"/>
        </w:rPr>
      </w:pPr>
      <w:r w:rsidRPr="00292714">
        <w:rPr>
          <w:rFonts w:cs="Times New Roman"/>
          <w:szCs w:val="28"/>
        </w:rPr>
        <w:t>Tự nguyện ra nhập và rút khỏi HTX.</w:t>
      </w:r>
    </w:p>
    <w:p w:rsidR="00EF6D6C" w:rsidRPr="00292714" w:rsidRDefault="00EF6D6C" w:rsidP="00086517">
      <w:pPr>
        <w:pStyle w:val="ListParagraph"/>
        <w:numPr>
          <w:ilvl w:val="0"/>
          <w:numId w:val="35"/>
        </w:numPr>
        <w:rPr>
          <w:rFonts w:cs="Times New Roman"/>
          <w:szCs w:val="28"/>
        </w:rPr>
      </w:pPr>
      <w:r w:rsidRPr="00292714">
        <w:rPr>
          <w:rFonts w:cs="Times New Roman"/>
          <w:szCs w:val="28"/>
        </w:rPr>
        <w:t xml:space="preserve">Mỗi thành viên HTX phải góp 1 mức vốn tối thiểu do điều lệ HTX quy định. Mỗi HTX t.viên </w:t>
      </w:r>
      <w:proofErr w:type="gramStart"/>
      <w:r w:rsidRPr="00292714">
        <w:rPr>
          <w:rFonts w:cs="Times New Roman"/>
          <w:szCs w:val="28"/>
        </w:rPr>
        <w:t>ko</w:t>
      </w:r>
      <w:proofErr w:type="gramEnd"/>
      <w:r w:rsidRPr="00292714">
        <w:rPr>
          <w:rFonts w:cs="Times New Roman"/>
          <w:szCs w:val="28"/>
        </w:rPr>
        <w:t xml:space="preserve"> góp quá 30% VĐL of LHHTX.</w:t>
      </w:r>
    </w:p>
    <w:p w:rsidR="00EF6D6C" w:rsidRPr="00292714" w:rsidRDefault="00EF6D6C" w:rsidP="00086517">
      <w:pPr>
        <w:pStyle w:val="ListParagraph"/>
        <w:numPr>
          <w:ilvl w:val="0"/>
          <w:numId w:val="33"/>
        </w:numPr>
        <w:rPr>
          <w:rFonts w:cs="Times New Roman"/>
          <w:szCs w:val="28"/>
        </w:rPr>
      </w:pPr>
      <w:r w:rsidRPr="00292714">
        <w:rPr>
          <w:rFonts w:cs="Times New Roman"/>
          <w:szCs w:val="28"/>
        </w:rPr>
        <w:t>Tư cách chủ thể: có tư cách pháp nhân kể từ ngày nhận được giấy chứng nhận đăng ký kinh doanh.</w:t>
      </w:r>
    </w:p>
    <w:p w:rsidR="00EF6D6C" w:rsidRPr="00292714" w:rsidRDefault="00EF6D6C" w:rsidP="00086517">
      <w:pPr>
        <w:pStyle w:val="ListParagraph"/>
        <w:numPr>
          <w:ilvl w:val="0"/>
          <w:numId w:val="33"/>
        </w:numPr>
        <w:rPr>
          <w:rFonts w:cs="Times New Roman"/>
          <w:szCs w:val="28"/>
        </w:rPr>
      </w:pPr>
      <w:r w:rsidRPr="00292714">
        <w:rPr>
          <w:rFonts w:cs="Times New Roman"/>
          <w:szCs w:val="28"/>
        </w:rPr>
        <w:t xml:space="preserve">Trách nhiệm TS của TV đối với </w:t>
      </w:r>
      <w:proofErr w:type="gramStart"/>
      <w:r w:rsidRPr="00292714">
        <w:rPr>
          <w:rFonts w:cs="Times New Roman"/>
          <w:szCs w:val="28"/>
        </w:rPr>
        <w:t>hđ</w:t>
      </w:r>
      <w:proofErr w:type="gramEnd"/>
      <w:r w:rsidRPr="00292714">
        <w:rPr>
          <w:rFonts w:cs="Times New Roman"/>
          <w:szCs w:val="28"/>
        </w:rPr>
        <w:t xml:space="preserve"> của HTX: Xã viên HTX chịu trách nhiệm hữu hạn trong phạm vi số vốn mà họ góp.</w:t>
      </w:r>
    </w:p>
    <w:p w:rsidR="00EF6D6C" w:rsidRPr="00292714" w:rsidRDefault="00EF6D6C" w:rsidP="00EF6D6C">
      <w:pPr>
        <w:rPr>
          <w:rFonts w:cs="Times New Roman"/>
          <w:szCs w:val="28"/>
        </w:rPr>
      </w:pPr>
      <w:r w:rsidRPr="00292714">
        <w:rPr>
          <w:rFonts w:cs="Times New Roman"/>
          <w:szCs w:val="28"/>
        </w:rPr>
        <w:t>Thành lập:</w:t>
      </w:r>
    </w:p>
    <w:p w:rsidR="00EF6D6C" w:rsidRPr="00292714" w:rsidRDefault="00EF6D6C" w:rsidP="00086517">
      <w:pPr>
        <w:pStyle w:val="ListParagraph"/>
        <w:numPr>
          <w:ilvl w:val="0"/>
          <w:numId w:val="36"/>
        </w:numPr>
        <w:rPr>
          <w:rFonts w:cs="Times New Roman"/>
          <w:szCs w:val="28"/>
        </w:rPr>
      </w:pPr>
      <w:r w:rsidRPr="00292714">
        <w:rPr>
          <w:rFonts w:cs="Times New Roman"/>
          <w:szCs w:val="28"/>
        </w:rPr>
        <w:t>Các sáng lập viên phải báo cáo=văn bản với UBND cấp xã nơi HTX dự định đặt trụ sở chính.</w:t>
      </w:r>
    </w:p>
    <w:p w:rsidR="00EF6D6C" w:rsidRPr="00292714" w:rsidRDefault="00EF6D6C" w:rsidP="00086517">
      <w:pPr>
        <w:pStyle w:val="ListParagraph"/>
        <w:numPr>
          <w:ilvl w:val="0"/>
          <w:numId w:val="36"/>
        </w:numPr>
        <w:rPr>
          <w:rFonts w:cs="Times New Roman"/>
          <w:szCs w:val="28"/>
        </w:rPr>
      </w:pPr>
      <w:r w:rsidRPr="00292714">
        <w:rPr>
          <w:rFonts w:cs="Times New Roman"/>
          <w:szCs w:val="28"/>
        </w:rPr>
        <w:t xml:space="preserve">Vận </w:t>
      </w:r>
      <w:r w:rsidR="002D7283" w:rsidRPr="00292714">
        <w:rPr>
          <w:rFonts w:cs="Times New Roman"/>
          <w:szCs w:val="28"/>
        </w:rPr>
        <w:t>động những người có nhu cầu tham gia nhập HTX.</w:t>
      </w:r>
    </w:p>
    <w:p w:rsidR="002D7283" w:rsidRPr="00292714" w:rsidRDefault="002D7283" w:rsidP="00086517">
      <w:pPr>
        <w:pStyle w:val="ListParagraph"/>
        <w:numPr>
          <w:ilvl w:val="0"/>
          <w:numId w:val="36"/>
        </w:numPr>
        <w:rPr>
          <w:rFonts w:cs="Times New Roman"/>
          <w:szCs w:val="28"/>
        </w:rPr>
      </w:pPr>
      <w:r w:rsidRPr="00292714">
        <w:rPr>
          <w:rFonts w:cs="Times New Roman"/>
          <w:szCs w:val="28"/>
        </w:rPr>
        <w:t>Tổ chức hội nghị thành lập HTX.</w:t>
      </w:r>
    </w:p>
    <w:p w:rsidR="002D7283" w:rsidRPr="00292714" w:rsidRDefault="002D7283" w:rsidP="00086517">
      <w:pPr>
        <w:pStyle w:val="ListParagraph"/>
        <w:numPr>
          <w:ilvl w:val="0"/>
          <w:numId w:val="36"/>
        </w:numPr>
        <w:rPr>
          <w:rFonts w:cs="Times New Roman"/>
          <w:szCs w:val="28"/>
        </w:rPr>
      </w:pPr>
      <w:r w:rsidRPr="00292714">
        <w:rPr>
          <w:rFonts w:cs="Times New Roman"/>
          <w:szCs w:val="28"/>
        </w:rPr>
        <w:t>Đăng ký kinh doanh tại cơ quan NN có thẩm quyền.</w:t>
      </w:r>
    </w:p>
    <w:p w:rsidR="002D7283" w:rsidRPr="00292714" w:rsidRDefault="002D7283" w:rsidP="002D7283">
      <w:pPr>
        <w:rPr>
          <w:rFonts w:cs="Times New Roman"/>
          <w:szCs w:val="28"/>
        </w:rPr>
      </w:pPr>
      <w:r w:rsidRPr="00292714">
        <w:rPr>
          <w:rFonts w:cs="Times New Roman"/>
          <w:szCs w:val="28"/>
        </w:rPr>
        <w:t>Tổ chức quản lý:</w:t>
      </w:r>
    </w:p>
    <w:p w:rsidR="002D7283" w:rsidRPr="00292714" w:rsidRDefault="002D7283" w:rsidP="00086517">
      <w:pPr>
        <w:pStyle w:val="ListParagraph"/>
        <w:numPr>
          <w:ilvl w:val="0"/>
          <w:numId w:val="37"/>
        </w:numPr>
        <w:rPr>
          <w:rFonts w:cs="Times New Roman"/>
          <w:szCs w:val="28"/>
        </w:rPr>
      </w:pPr>
      <w:r w:rsidRPr="00292714">
        <w:rPr>
          <w:rFonts w:cs="Times New Roman"/>
          <w:szCs w:val="28"/>
        </w:rPr>
        <w:t>Đại hội thành viên.</w:t>
      </w:r>
    </w:p>
    <w:p w:rsidR="002D7283" w:rsidRPr="00292714" w:rsidRDefault="002D7283" w:rsidP="00086517">
      <w:pPr>
        <w:pStyle w:val="ListParagraph"/>
        <w:numPr>
          <w:ilvl w:val="0"/>
          <w:numId w:val="37"/>
        </w:numPr>
        <w:rPr>
          <w:rFonts w:cs="Times New Roman"/>
          <w:szCs w:val="28"/>
        </w:rPr>
      </w:pPr>
      <w:r w:rsidRPr="00292714">
        <w:rPr>
          <w:rFonts w:cs="Times New Roman"/>
          <w:szCs w:val="28"/>
        </w:rPr>
        <w:t>Hội đồng quản trị.( chủ tịch hội đồng quản trị là người đại diện theo pl)</w:t>
      </w:r>
    </w:p>
    <w:p w:rsidR="002D7283" w:rsidRPr="00292714" w:rsidRDefault="002D7283" w:rsidP="00086517">
      <w:pPr>
        <w:pStyle w:val="ListParagraph"/>
        <w:numPr>
          <w:ilvl w:val="0"/>
          <w:numId w:val="37"/>
        </w:numPr>
        <w:rPr>
          <w:rFonts w:cs="Times New Roman"/>
          <w:szCs w:val="28"/>
        </w:rPr>
      </w:pPr>
      <w:r w:rsidRPr="00292714">
        <w:rPr>
          <w:rFonts w:cs="Times New Roman"/>
          <w:szCs w:val="28"/>
        </w:rPr>
        <w:t>Giám đốc, tổng GĐ.</w:t>
      </w:r>
    </w:p>
    <w:p w:rsidR="002D7283" w:rsidRPr="00292714" w:rsidRDefault="002D7283" w:rsidP="00086517">
      <w:pPr>
        <w:pStyle w:val="ListParagraph"/>
        <w:numPr>
          <w:ilvl w:val="0"/>
          <w:numId w:val="37"/>
        </w:numPr>
        <w:rPr>
          <w:rFonts w:cs="Times New Roman"/>
          <w:szCs w:val="28"/>
        </w:rPr>
      </w:pPr>
      <w:r w:rsidRPr="00292714">
        <w:rPr>
          <w:rFonts w:cs="Times New Roman"/>
          <w:szCs w:val="28"/>
        </w:rPr>
        <w:t xml:space="preserve">Bản kiểm soát or Kiểm soát viên (bắt buộc phải có vs </w:t>
      </w:r>
      <w:proofErr w:type="gramStart"/>
      <w:r w:rsidRPr="00292714">
        <w:rPr>
          <w:rFonts w:cs="Times New Roman"/>
          <w:szCs w:val="28"/>
        </w:rPr>
        <w:t>những  HTX</w:t>
      </w:r>
      <w:proofErr w:type="gramEnd"/>
      <w:r w:rsidRPr="00292714">
        <w:rPr>
          <w:rFonts w:cs="Times New Roman"/>
          <w:szCs w:val="28"/>
        </w:rPr>
        <w:t xml:space="preserve"> có từ 30 TV trở lên) Liên hiệp HTX có từ 10 HTX th. Viên trở lên.</w:t>
      </w:r>
    </w:p>
    <w:p w:rsidR="002D7283" w:rsidRPr="00292714" w:rsidRDefault="002D7283" w:rsidP="002D7283">
      <w:pPr>
        <w:rPr>
          <w:rFonts w:cs="Times New Roman"/>
          <w:szCs w:val="28"/>
        </w:rPr>
      </w:pPr>
      <w:r w:rsidRPr="00292714">
        <w:rPr>
          <w:rFonts w:cs="Times New Roman"/>
          <w:szCs w:val="28"/>
        </w:rPr>
        <w:t>Quy chế pháp lý:</w:t>
      </w:r>
    </w:p>
    <w:p w:rsidR="002D7283" w:rsidRPr="00292714" w:rsidRDefault="002D7283" w:rsidP="00086517">
      <w:pPr>
        <w:pStyle w:val="ListParagraph"/>
        <w:numPr>
          <w:ilvl w:val="0"/>
          <w:numId w:val="38"/>
        </w:numPr>
        <w:rPr>
          <w:rFonts w:cs="Times New Roman"/>
          <w:szCs w:val="28"/>
        </w:rPr>
      </w:pPr>
      <w:r w:rsidRPr="00292714">
        <w:rPr>
          <w:rFonts w:cs="Times New Roman"/>
          <w:szCs w:val="28"/>
        </w:rPr>
        <w:t xml:space="preserve">Góp vốn: thời hạn góp vốn </w:t>
      </w:r>
      <w:proofErr w:type="gramStart"/>
      <w:r w:rsidRPr="00292714">
        <w:rPr>
          <w:rFonts w:cs="Times New Roman"/>
          <w:szCs w:val="28"/>
        </w:rPr>
        <w:t>ko</w:t>
      </w:r>
      <w:proofErr w:type="gramEnd"/>
      <w:r w:rsidRPr="00292714">
        <w:rPr>
          <w:rFonts w:cs="Times New Roman"/>
          <w:szCs w:val="28"/>
        </w:rPr>
        <w:t xml:space="preserve"> vượt quá 6 tháng kể từ ngày nhận đc giấy phép đk kinh doanh, or ngày được kết nạp.</w:t>
      </w:r>
    </w:p>
    <w:p w:rsidR="002D7283" w:rsidRPr="00292714" w:rsidRDefault="002D7283" w:rsidP="00086517">
      <w:pPr>
        <w:pStyle w:val="ListParagraph"/>
        <w:numPr>
          <w:ilvl w:val="0"/>
          <w:numId w:val="38"/>
        </w:numPr>
        <w:rPr>
          <w:rFonts w:cs="Times New Roman"/>
          <w:szCs w:val="28"/>
        </w:rPr>
      </w:pPr>
      <w:r w:rsidRPr="00292714">
        <w:rPr>
          <w:rFonts w:cs="Times New Roman"/>
          <w:szCs w:val="28"/>
        </w:rPr>
        <w:lastRenderedPageBreak/>
        <w:t>Đk trả lại vốn góp: T. viên chỉ được trả lại vốn góp sau khi đã quyết toán thuế của năm tài chính, bảo đảm thanh toán hết các khoản nợ TC và nghĩa vụ TS khác đã và chưa dến hạn.</w:t>
      </w:r>
    </w:p>
    <w:p w:rsidR="002D7283" w:rsidRPr="00292714" w:rsidRDefault="002D7283" w:rsidP="002D7283">
      <w:pPr>
        <w:rPr>
          <w:rFonts w:cs="Times New Roman"/>
          <w:szCs w:val="28"/>
        </w:rPr>
      </w:pPr>
      <w:r w:rsidRPr="00292714">
        <w:rPr>
          <w:rFonts w:cs="Times New Roman"/>
          <w:szCs w:val="28"/>
        </w:rPr>
        <w:t xml:space="preserve">CÂU 17: HỘ KINH </w:t>
      </w:r>
      <w:proofErr w:type="gramStart"/>
      <w:r w:rsidRPr="00292714">
        <w:rPr>
          <w:rFonts w:cs="Times New Roman"/>
          <w:szCs w:val="28"/>
        </w:rPr>
        <w:t>DOANH(</w:t>
      </w:r>
      <w:proofErr w:type="gramEnd"/>
      <w:r w:rsidRPr="00292714">
        <w:rPr>
          <w:rFonts w:cs="Times New Roman"/>
          <w:szCs w:val="28"/>
        </w:rPr>
        <w:t xml:space="preserve"> NĐ 43/CP 15.4.2010 CỦA CHÍNH PHỦ)</w:t>
      </w:r>
    </w:p>
    <w:p w:rsidR="002D7283" w:rsidRPr="00292714" w:rsidRDefault="002D7283" w:rsidP="002D7283">
      <w:pPr>
        <w:rPr>
          <w:rFonts w:cs="Times New Roman"/>
          <w:szCs w:val="28"/>
        </w:rPr>
      </w:pPr>
      <w:r w:rsidRPr="00292714">
        <w:rPr>
          <w:rFonts w:cs="Times New Roman"/>
          <w:szCs w:val="28"/>
        </w:rPr>
        <w:t>Hộ kinh doanh do 1 cá nhân là công dân Việt Nam or 1 nhóm người or hộ gia đình làm chủ chỉ được đk kinh doanh tại 1 địa điểm sử dụng ko quá 10 lao động, ko có con dấu, chịu trách nhiệm bằng toàn bộ TS của mình.</w:t>
      </w:r>
    </w:p>
    <w:p w:rsidR="004E15EB" w:rsidRPr="00292714" w:rsidRDefault="004E15EB" w:rsidP="002D7283">
      <w:pPr>
        <w:rPr>
          <w:rFonts w:cs="Times New Roman"/>
          <w:szCs w:val="28"/>
        </w:rPr>
      </w:pPr>
      <w:r w:rsidRPr="00292714">
        <w:rPr>
          <w:rFonts w:cs="Times New Roman"/>
          <w:szCs w:val="28"/>
        </w:rPr>
        <w:t>Đặc điểm:</w:t>
      </w:r>
    </w:p>
    <w:p w:rsidR="004E15EB" w:rsidRPr="00292714" w:rsidRDefault="004E15EB" w:rsidP="00086517">
      <w:pPr>
        <w:pStyle w:val="ListParagraph"/>
        <w:numPr>
          <w:ilvl w:val="0"/>
          <w:numId w:val="39"/>
        </w:numPr>
        <w:rPr>
          <w:rFonts w:cs="Times New Roman"/>
          <w:szCs w:val="28"/>
        </w:rPr>
      </w:pPr>
      <w:r w:rsidRPr="00292714">
        <w:rPr>
          <w:rFonts w:cs="Times New Roman"/>
          <w:szCs w:val="28"/>
        </w:rPr>
        <w:t xml:space="preserve">Do một cá nhân là công dân VN or 1 nhóm người or 1 hộ gia </w:t>
      </w:r>
      <w:proofErr w:type="gramStart"/>
      <w:r w:rsidRPr="00292714">
        <w:rPr>
          <w:rFonts w:cs="Times New Roman"/>
          <w:szCs w:val="28"/>
        </w:rPr>
        <w:t>đình  làm</w:t>
      </w:r>
      <w:proofErr w:type="gramEnd"/>
      <w:r w:rsidRPr="00292714">
        <w:rPr>
          <w:rFonts w:cs="Times New Roman"/>
          <w:szCs w:val="28"/>
        </w:rPr>
        <w:t xml:space="preserve"> chủ.</w:t>
      </w:r>
    </w:p>
    <w:p w:rsidR="004E15EB" w:rsidRPr="00292714" w:rsidRDefault="004E15EB" w:rsidP="00086517">
      <w:pPr>
        <w:pStyle w:val="ListParagraph"/>
        <w:numPr>
          <w:ilvl w:val="0"/>
          <w:numId w:val="39"/>
        </w:numPr>
        <w:rPr>
          <w:rFonts w:cs="Times New Roman"/>
          <w:szCs w:val="28"/>
        </w:rPr>
      </w:pPr>
      <w:r w:rsidRPr="00292714">
        <w:rPr>
          <w:rFonts w:cs="Times New Roman"/>
          <w:szCs w:val="28"/>
        </w:rPr>
        <w:t xml:space="preserve">Địa điểm kinh doanh: đc </w:t>
      </w:r>
      <w:proofErr w:type="gramStart"/>
      <w:r w:rsidRPr="00292714">
        <w:rPr>
          <w:rFonts w:cs="Times New Roman"/>
          <w:szCs w:val="28"/>
        </w:rPr>
        <w:t>kd</w:t>
      </w:r>
      <w:proofErr w:type="gramEnd"/>
      <w:r w:rsidRPr="00292714">
        <w:rPr>
          <w:rFonts w:cs="Times New Roman"/>
          <w:szCs w:val="28"/>
        </w:rPr>
        <w:t xml:space="preserve"> tại 1 địa điểm.</w:t>
      </w:r>
    </w:p>
    <w:p w:rsidR="004E15EB" w:rsidRPr="00292714" w:rsidRDefault="004E15EB" w:rsidP="00086517">
      <w:pPr>
        <w:pStyle w:val="ListParagraph"/>
        <w:numPr>
          <w:ilvl w:val="0"/>
          <w:numId w:val="39"/>
        </w:numPr>
        <w:rPr>
          <w:rFonts w:cs="Times New Roman"/>
          <w:szCs w:val="28"/>
        </w:rPr>
      </w:pPr>
      <w:r w:rsidRPr="00292714">
        <w:rPr>
          <w:rFonts w:cs="Times New Roman"/>
          <w:szCs w:val="28"/>
        </w:rPr>
        <w:t xml:space="preserve">Số lượng </w:t>
      </w:r>
      <w:proofErr w:type="gramStart"/>
      <w:r w:rsidRPr="00292714">
        <w:rPr>
          <w:rFonts w:cs="Times New Roman"/>
          <w:szCs w:val="28"/>
        </w:rPr>
        <w:t>lđ</w:t>
      </w:r>
      <w:proofErr w:type="gramEnd"/>
      <w:r w:rsidRPr="00292714">
        <w:rPr>
          <w:rFonts w:cs="Times New Roman"/>
          <w:szCs w:val="28"/>
        </w:rPr>
        <w:t xml:space="preserve"> đc thuê: ko quá 10.</w:t>
      </w:r>
    </w:p>
    <w:p w:rsidR="00086517" w:rsidRPr="00292714" w:rsidRDefault="00086517" w:rsidP="00086517">
      <w:pPr>
        <w:pStyle w:val="ListParagraph"/>
        <w:numPr>
          <w:ilvl w:val="0"/>
          <w:numId w:val="39"/>
        </w:numPr>
        <w:rPr>
          <w:rFonts w:cs="Times New Roman"/>
          <w:szCs w:val="28"/>
        </w:rPr>
      </w:pPr>
      <w:r w:rsidRPr="00292714">
        <w:rPr>
          <w:rFonts w:cs="Times New Roman"/>
          <w:szCs w:val="28"/>
        </w:rPr>
        <w:t xml:space="preserve">Con dấu: hộ </w:t>
      </w:r>
      <w:proofErr w:type="gramStart"/>
      <w:r w:rsidRPr="00292714">
        <w:rPr>
          <w:rFonts w:cs="Times New Roman"/>
          <w:szCs w:val="28"/>
        </w:rPr>
        <w:t>gđ</w:t>
      </w:r>
      <w:proofErr w:type="gramEnd"/>
      <w:r w:rsidRPr="00292714">
        <w:rPr>
          <w:rFonts w:cs="Times New Roman"/>
          <w:szCs w:val="28"/>
        </w:rPr>
        <w:t xml:space="preserve"> ko có con dấu.</w:t>
      </w:r>
    </w:p>
    <w:p w:rsidR="00086517" w:rsidRPr="00292714" w:rsidRDefault="00086517" w:rsidP="00086517">
      <w:pPr>
        <w:pStyle w:val="ListParagraph"/>
        <w:numPr>
          <w:ilvl w:val="0"/>
          <w:numId w:val="39"/>
        </w:numPr>
        <w:rPr>
          <w:rFonts w:cs="Times New Roman"/>
          <w:szCs w:val="28"/>
        </w:rPr>
      </w:pPr>
      <w:r w:rsidRPr="00292714">
        <w:rPr>
          <w:rFonts w:cs="Times New Roman"/>
          <w:szCs w:val="28"/>
        </w:rPr>
        <w:t xml:space="preserve">Tư cách chủ thể: </w:t>
      </w:r>
      <w:proofErr w:type="gramStart"/>
      <w:r w:rsidRPr="00292714">
        <w:rPr>
          <w:rFonts w:cs="Times New Roman"/>
          <w:szCs w:val="28"/>
        </w:rPr>
        <w:t>ko</w:t>
      </w:r>
      <w:proofErr w:type="gramEnd"/>
      <w:r w:rsidRPr="00292714">
        <w:rPr>
          <w:rFonts w:cs="Times New Roman"/>
          <w:szCs w:val="28"/>
        </w:rPr>
        <w:t xml:space="preserve"> có tư cách pháp nhân.</w:t>
      </w:r>
    </w:p>
    <w:p w:rsidR="00086517" w:rsidRPr="00292714" w:rsidRDefault="00086517" w:rsidP="00086517">
      <w:pPr>
        <w:pStyle w:val="ListParagraph"/>
        <w:numPr>
          <w:ilvl w:val="0"/>
          <w:numId w:val="39"/>
        </w:numPr>
        <w:rPr>
          <w:rFonts w:cs="Times New Roman"/>
          <w:szCs w:val="28"/>
        </w:rPr>
      </w:pPr>
      <w:r w:rsidRPr="00292714">
        <w:rPr>
          <w:rFonts w:cs="Times New Roman"/>
          <w:szCs w:val="28"/>
        </w:rPr>
        <w:t xml:space="preserve">Trách nhiệm TS của CSH đối với </w:t>
      </w:r>
      <w:proofErr w:type="gramStart"/>
      <w:r w:rsidRPr="00292714">
        <w:rPr>
          <w:rFonts w:cs="Times New Roman"/>
          <w:szCs w:val="28"/>
        </w:rPr>
        <w:t>hđ</w:t>
      </w:r>
      <w:proofErr w:type="gramEnd"/>
      <w:r w:rsidRPr="00292714">
        <w:rPr>
          <w:rFonts w:cs="Times New Roman"/>
          <w:szCs w:val="28"/>
        </w:rPr>
        <w:t xml:space="preserve"> của HKD: chủ hộ kd sẽ chịu trách nhiệm vô hạn về TS trong kinh doanh.</w:t>
      </w:r>
    </w:p>
    <w:p w:rsidR="00086517" w:rsidRPr="00292714" w:rsidRDefault="00086517" w:rsidP="00086517">
      <w:pPr>
        <w:rPr>
          <w:rFonts w:cs="Times New Roman"/>
          <w:szCs w:val="28"/>
        </w:rPr>
      </w:pPr>
      <w:r w:rsidRPr="00292714">
        <w:rPr>
          <w:rFonts w:cs="Times New Roman"/>
          <w:szCs w:val="28"/>
        </w:rPr>
        <w:t>Quy chế pháp lý về đk kinh doanh:</w:t>
      </w:r>
    </w:p>
    <w:p w:rsidR="00086517" w:rsidRPr="00292714" w:rsidRDefault="00086517" w:rsidP="00086517">
      <w:pPr>
        <w:pStyle w:val="ListParagraph"/>
        <w:numPr>
          <w:ilvl w:val="0"/>
          <w:numId w:val="40"/>
        </w:numPr>
        <w:rPr>
          <w:rFonts w:cs="Times New Roman"/>
          <w:szCs w:val="28"/>
        </w:rPr>
      </w:pPr>
      <w:r w:rsidRPr="00292714">
        <w:rPr>
          <w:rFonts w:cs="Times New Roman"/>
          <w:szCs w:val="28"/>
        </w:rPr>
        <w:t xml:space="preserve">Cơ quan đăng ký </w:t>
      </w:r>
      <w:proofErr w:type="gramStart"/>
      <w:r w:rsidRPr="00292714">
        <w:rPr>
          <w:rFonts w:cs="Times New Roman"/>
          <w:szCs w:val="28"/>
        </w:rPr>
        <w:t>kd</w:t>
      </w:r>
      <w:proofErr w:type="gramEnd"/>
      <w:r w:rsidRPr="00292714">
        <w:rPr>
          <w:rFonts w:cs="Times New Roman"/>
          <w:szCs w:val="28"/>
        </w:rPr>
        <w:t xml:space="preserve"> cấp huyện.</w:t>
      </w:r>
    </w:p>
    <w:p w:rsidR="00BD7F2E" w:rsidRDefault="00086517" w:rsidP="00BD7F2E">
      <w:pPr>
        <w:pStyle w:val="ListParagraph"/>
        <w:numPr>
          <w:ilvl w:val="0"/>
          <w:numId w:val="40"/>
        </w:numPr>
        <w:rPr>
          <w:rFonts w:cs="Times New Roman"/>
          <w:szCs w:val="28"/>
        </w:rPr>
      </w:pPr>
      <w:r w:rsidRPr="00292714">
        <w:rPr>
          <w:rFonts w:cs="Times New Roman"/>
          <w:szCs w:val="28"/>
        </w:rPr>
        <w:t>Thời hạn 5 ngày LV kể từ ngày nhận được hồ sơ hợp lệ.</w:t>
      </w:r>
    </w:p>
    <w:p w:rsidR="00BD7F2E" w:rsidRDefault="00BD7F2E" w:rsidP="00BD7F2E">
      <w:pPr>
        <w:rPr>
          <w:rFonts w:cs="Times New Roman"/>
          <w:szCs w:val="28"/>
        </w:rPr>
      </w:pPr>
      <w:r>
        <w:rPr>
          <w:rFonts w:cs="Times New Roman"/>
          <w:szCs w:val="28"/>
        </w:rPr>
        <w:t>CÂU 18: VÌ SAO THÀNH VIÊN HỢP DANH KO ĐƯỢC LÀM CHỦ DOANH NGHIỆP TƯ NHÂN?</w:t>
      </w:r>
    </w:p>
    <w:p w:rsidR="00BD7F2E" w:rsidRDefault="00BD7F2E" w:rsidP="00BD7F2E">
      <w:pPr>
        <w:rPr>
          <w:rFonts w:cs="Times New Roman"/>
          <w:szCs w:val="28"/>
        </w:rPr>
      </w:pPr>
      <w:r>
        <w:rPr>
          <w:rFonts w:cs="Times New Roman"/>
          <w:szCs w:val="28"/>
        </w:rPr>
        <w:t xml:space="preserve">Do thành viên hợp danh và doanh nghiệp tư nhân đều chịu trách nhiệm vô hạn về TS trong kinh doanh, các thành viên hợp danh liên đới chịu trách nhiệm thanh toán hết số nợ còn lại của công ty </w:t>
      </w:r>
      <w:proofErr w:type="gramStart"/>
      <w:r>
        <w:rPr>
          <w:rFonts w:cs="Times New Roman"/>
          <w:szCs w:val="28"/>
        </w:rPr>
        <w:t>ko</w:t>
      </w:r>
      <w:proofErr w:type="gramEnd"/>
      <w:r>
        <w:rPr>
          <w:rFonts w:cs="Times New Roman"/>
          <w:szCs w:val="28"/>
        </w:rPr>
        <w:t xml:space="preserve"> phân biệt đó là TS góp và công thay TS khác của mình. </w:t>
      </w:r>
      <w:proofErr w:type="gramStart"/>
      <w:r>
        <w:rPr>
          <w:rFonts w:cs="Times New Roman"/>
          <w:szCs w:val="28"/>
        </w:rPr>
        <w:t>TV hợp danh là người quyết định sự tồn tại và phát triển của công ty cả về mặt páp luật và kinh tế.</w:t>
      </w:r>
      <w:proofErr w:type="gramEnd"/>
      <w:r>
        <w:rPr>
          <w:rFonts w:cs="Times New Roman"/>
          <w:szCs w:val="28"/>
        </w:rPr>
        <w:t xml:space="preserve"> Do vậy, </w:t>
      </w:r>
      <w:proofErr w:type="gramStart"/>
      <w:r>
        <w:rPr>
          <w:rFonts w:cs="Times New Roman"/>
          <w:szCs w:val="28"/>
        </w:rPr>
        <w:t>Tv</w:t>
      </w:r>
      <w:proofErr w:type="gramEnd"/>
      <w:r>
        <w:rPr>
          <w:rFonts w:cs="Times New Roman"/>
          <w:szCs w:val="28"/>
        </w:rPr>
        <w:t xml:space="preserve"> hợp danh có một số hạn chế đó là ko đc thành lập doanh nghiệp tư nhân. Nếu làm chủ DN tư nhân thì quyền lợi của các chủ nợ sẽ </w:t>
      </w:r>
      <w:proofErr w:type="gramStart"/>
      <w:r>
        <w:rPr>
          <w:rFonts w:cs="Times New Roman"/>
          <w:szCs w:val="28"/>
        </w:rPr>
        <w:t>ko</w:t>
      </w:r>
      <w:proofErr w:type="gramEnd"/>
      <w:r>
        <w:rPr>
          <w:rFonts w:cs="Times New Roman"/>
          <w:szCs w:val="28"/>
        </w:rPr>
        <w:t xml:space="preserve"> đc bảo đảm.</w:t>
      </w:r>
    </w:p>
    <w:p w:rsidR="007330F9" w:rsidRDefault="007330F9" w:rsidP="00BD7F2E">
      <w:pPr>
        <w:rPr>
          <w:rFonts w:cs="Times New Roman"/>
          <w:szCs w:val="28"/>
        </w:rPr>
      </w:pPr>
      <w:r>
        <w:rPr>
          <w:rFonts w:cs="Times New Roman"/>
          <w:szCs w:val="28"/>
        </w:rPr>
        <w:t>CÂU 18: SO SÁNH THÀNH VIÊN HỢP DANH VÀ THÀNH VIÊN GÓP VỐN.</w:t>
      </w:r>
    </w:p>
    <w:p w:rsidR="007330F9" w:rsidRDefault="007330F9" w:rsidP="00BD7F2E">
      <w:pPr>
        <w:rPr>
          <w:rFonts w:cs="Times New Roman"/>
          <w:szCs w:val="28"/>
        </w:rPr>
      </w:pPr>
      <w:r>
        <w:rPr>
          <w:rFonts w:cs="Times New Roman"/>
          <w:szCs w:val="28"/>
        </w:rPr>
        <w:t>Giống:</w:t>
      </w:r>
    </w:p>
    <w:p w:rsidR="007330F9" w:rsidRDefault="007330F9" w:rsidP="007330F9">
      <w:pPr>
        <w:pStyle w:val="ListParagraph"/>
        <w:numPr>
          <w:ilvl w:val="0"/>
          <w:numId w:val="33"/>
        </w:numPr>
        <w:rPr>
          <w:rFonts w:cs="Times New Roman"/>
          <w:szCs w:val="28"/>
        </w:rPr>
      </w:pPr>
      <w:r>
        <w:rPr>
          <w:rFonts w:cs="Times New Roman"/>
          <w:szCs w:val="28"/>
        </w:rPr>
        <w:lastRenderedPageBreak/>
        <w:t>Điều là thành viên của cty hợp danh.</w:t>
      </w:r>
    </w:p>
    <w:p w:rsidR="007330F9" w:rsidRDefault="007330F9" w:rsidP="007330F9">
      <w:pPr>
        <w:pStyle w:val="ListParagraph"/>
        <w:numPr>
          <w:ilvl w:val="0"/>
          <w:numId w:val="33"/>
        </w:numPr>
        <w:rPr>
          <w:rFonts w:cs="Times New Roman"/>
          <w:szCs w:val="28"/>
        </w:rPr>
      </w:pPr>
      <w:r>
        <w:rPr>
          <w:rFonts w:cs="Times New Roman"/>
          <w:szCs w:val="28"/>
        </w:rPr>
        <w:t xml:space="preserve">Đều phải góp đủ số vốn như đã cam kết góp vào công ty. </w:t>
      </w:r>
      <w:proofErr w:type="gramStart"/>
      <w:r>
        <w:rPr>
          <w:rFonts w:cs="Times New Roman"/>
          <w:szCs w:val="28"/>
        </w:rPr>
        <w:t>nếu</w:t>
      </w:r>
      <w:proofErr w:type="gramEnd"/>
      <w:r>
        <w:rPr>
          <w:rFonts w:cs="Times New Roman"/>
          <w:szCs w:val="28"/>
        </w:rPr>
        <w:t xml:space="preserve"> ko góp đủ thì coi đó như một khoản nợ với cty và phải thanh toán.</w:t>
      </w:r>
    </w:p>
    <w:p w:rsidR="007330F9" w:rsidRDefault="007330F9" w:rsidP="007330F9">
      <w:pPr>
        <w:pStyle w:val="ListParagraph"/>
        <w:numPr>
          <w:ilvl w:val="0"/>
          <w:numId w:val="33"/>
        </w:numPr>
        <w:rPr>
          <w:rFonts w:cs="Times New Roman"/>
          <w:szCs w:val="28"/>
        </w:rPr>
      </w:pPr>
      <w:r>
        <w:rPr>
          <w:rFonts w:cs="Times New Roman"/>
          <w:szCs w:val="28"/>
        </w:rPr>
        <w:t>Được chia lợi nhuận tương ứng với phần vốn góp quy định trong điều lệ công. Chịu trách nhiệm về TS, và các khoản nợ của cty.</w:t>
      </w:r>
    </w:p>
    <w:p w:rsidR="007330F9" w:rsidRDefault="007330F9" w:rsidP="007330F9">
      <w:pPr>
        <w:pStyle w:val="ListParagraph"/>
        <w:numPr>
          <w:ilvl w:val="0"/>
          <w:numId w:val="33"/>
        </w:numPr>
        <w:rPr>
          <w:rFonts w:cs="Times New Roman"/>
          <w:szCs w:val="28"/>
        </w:rPr>
      </w:pPr>
      <w:r>
        <w:rPr>
          <w:rFonts w:cs="Times New Roman"/>
          <w:szCs w:val="28"/>
        </w:rPr>
        <w:t>Có quyền tham gia hội họp, biểu quyết…</w:t>
      </w:r>
    </w:p>
    <w:p w:rsidR="007330F9" w:rsidRPr="007330F9" w:rsidRDefault="007330F9" w:rsidP="007330F9">
      <w:pPr>
        <w:pStyle w:val="ListParagraph"/>
        <w:numPr>
          <w:ilvl w:val="0"/>
          <w:numId w:val="33"/>
        </w:numPr>
        <w:rPr>
          <w:rFonts w:cs="Times New Roman"/>
          <w:szCs w:val="28"/>
        </w:rPr>
      </w:pPr>
      <w:r>
        <w:rPr>
          <w:rFonts w:cs="Times New Roman"/>
          <w:szCs w:val="28"/>
        </w:rPr>
        <w:t>Khi DN giải thể, phá sản đc chia tài sản còn lại tương ứng với phần vốn góp.</w:t>
      </w:r>
    </w:p>
    <w:tbl>
      <w:tblPr>
        <w:tblStyle w:val="TableGrid"/>
        <w:tblW w:w="0" w:type="auto"/>
        <w:tblInd w:w="360" w:type="dxa"/>
        <w:tblLook w:val="04A0" w:firstRow="1" w:lastRow="0" w:firstColumn="1" w:lastColumn="0" w:noHBand="0" w:noVBand="1"/>
      </w:tblPr>
      <w:tblGrid>
        <w:gridCol w:w="4608"/>
        <w:gridCol w:w="4608"/>
      </w:tblGrid>
      <w:tr w:rsidR="007330F9" w:rsidTr="007330F9">
        <w:tc>
          <w:tcPr>
            <w:tcW w:w="4788" w:type="dxa"/>
          </w:tcPr>
          <w:p w:rsidR="007330F9" w:rsidRDefault="007330F9" w:rsidP="002D7283">
            <w:pPr>
              <w:rPr>
                <w:rFonts w:cs="Times New Roman"/>
                <w:szCs w:val="28"/>
              </w:rPr>
            </w:pPr>
            <w:r>
              <w:rPr>
                <w:rFonts w:cs="Times New Roman"/>
                <w:szCs w:val="28"/>
              </w:rPr>
              <w:t>Thành viên hợp danh</w:t>
            </w:r>
          </w:p>
        </w:tc>
        <w:tc>
          <w:tcPr>
            <w:tcW w:w="4788" w:type="dxa"/>
          </w:tcPr>
          <w:p w:rsidR="007330F9" w:rsidRDefault="007330F9" w:rsidP="002D7283">
            <w:pPr>
              <w:rPr>
                <w:rFonts w:cs="Times New Roman"/>
                <w:szCs w:val="28"/>
              </w:rPr>
            </w:pPr>
            <w:r>
              <w:rPr>
                <w:rFonts w:cs="Times New Roman"/>
                <w:szCs w:val="28"/>
              </w:rPr>
              <w:t>Thành viên góp vốn</w:t>
            </w:r>
          </w:p>
        </w:tc>
      </w:tr>
      <w:tr w:rsidR="007330F9" w:rsidTr="007330F9">
        <w:tc>
          <w:tcPr>
            <w:tcW w:w="4788" w:type="dxa"/>
          </w:tcPr>
          <w:p w:rsidR="007330F9" w:rsidRDefault="007330F9" w:rsidP="002D7283">
            <w:pPr>
              <w:rPr>
                <w:rFonts w:cs="Times New Roman"/>
                <w:szCs w:val="28"/>
              </w:rPr>
            </w:pPr>
            <w:r>
              <w:rPr>
                <w:rFonts w:cs="Times New Roman"/>
                <w:szCs w:val="28"/>
              </w:rPr>
              <w:t>TV: ít nhất 2 thành viên. Là cá nhân.</w:t>
            </w:r>
          </w:p>
          <w:p w:rsidR="00E601BA" w:rsidRDefault="00E601BA" w:rsidP="002D7283">
            <w:pPr>
              <w:rPr>
                <w:rFonts w:cs="Times New Roman"/>
                <w:szCs w:val="28"/>
              </w:rPr>
            </w:pPr>
          </w:p>
          <w:p w:rsidR="00E601BA" w:rsidRDefault="00E601BA" w:rsidP="002D7283">
            <w:pPr>
              <w:rPr>
                <w:rFonts w:cs="Times New Roman"/>
                <w:szCs w:val="28"/>
              </w:rPr>
            </w:pPr>
            <w:r>
              <w:rPr>
                <w:rFonts w:cs="Times New Roman"/>
                <w:szCs w:val="28"/>
              </w:rPr>
              <w:t>Có trình độ chuyên môn trong lĩnh vực kinh doanh.</w:t>
            </w:r>
          </w:p>
          <w:p w:rsidR="00E601BA" w:rsidRDefault="00E601BA" w:rsidP="002D7283">
            <w:pPr>
              <w:rPr>
                <w:rFonts w:cs="Times New Roman"/>
                <w:szCs w:val="28"/>
              </w:rPr>
            </w:pPr>
            <w:r>
              <w:rPr>
                <w:rFonts w:cs="Times New Roman"/>
                <w:szCs w:val="28"/>
              </w:rPr>
              <w:t>Chịu trách nhiệm vô hạn về TS.</w:t>
            </w:r>
          </w:p>
          <w:p w:rsidR="00E601BA" w:rsidRDefault="00E601BA" w:rsidP="002D7283">
            <w:pPr>
              <w:rPr>
                <w:rFonts w:cs="Times New Roman"/>
                <w:szCs w:val="28"/>
              </w:rPr>
            </w:pPr>
            <w:r>
              <w:rPr>
                <w:rFonts w:cs="Times New Roman"/>
                <w:szCs w:val="28"/>
              </w:rPr>
              <w:t>Không được chuyển nhượng vốn.</w:t>
            </w:r>
          </w:p>
          <w:p w:rsidR="00E601BA" w:rsidRDefault="00E601BA" w:rsidP="002D7283">
            <w:pPr>
              <w:rPr>
                <w:rFonts w:cs="Times New Roman"/>
                <w:szCs w:val="28"/>
              </w:rPr>
            </w:pPr>
          </w:p>
          <w:p w:rsidR="00E601BA" w:rsidRDefault="00E601BA" w:rsidP="002D7283">
            <w:pPr>
              <w:rPr>
                <w:rFonts w:cs="Times New Roman"/>
                <w:szCs w:val="28"/>
              </w:rPr>
            </w:pPr>
            <w:r>
              <w:rPr>
                <w:rFonts w:cs="Times New Roman"/>
                <w:szCs w:val="28"/>
              </w:rPr>
              <w:t>Được hoạt động nhân danh cty.</w:t>
            </w:r>
          </w:p>
        </w:tc>
        <w:tc>
          <w:tcPr>
            <w:tcW w:w="4788" w:type="dxa"/>
          </w:tcPr>
          <w:p w:rsidR="007330F9" w:rsidRDefault="007330F9" w:rsidP="002D7283">
            <w:pPr>
              <w:rPr>
                <w:rFonts w:cs="Times New Roman"/>
                <w:szCs w:val="28"/>
              </w:rPr>
            </w:pPr>
            <w:r>
              <w:rPr>
                <w:rFonts w:cs="Times New Roman"/>
                <w:szCs w:val="28"/>
              </w:rPr>
              <w:t>Ko bắt buộc pải có t.v góp vốn.</w:t>
            </w:r>
            <w:r w:rsidR="00E601BA">
              <w:rPr>
                <w:rFonts w:cs="Times New Roman"/>
                <w:szCs w:val="28"/>
              </w:rPr>
              <w:t xml:space="preserve"> </w:t>
            </w:r>
            <w:proofErr w:type="gramStart"/>
            <w:r w:rsidR="00E601BA">
              <w:rPr>
                <w:rFonts w:cs="Times New Roman"/>
                <w:szCs w:val="28"/>
              </w:rPr>
              <w:t>là</w:t>
            </w:r>
            <w:proofErr w:type="gramEnd"/>
            <w:r w:rsidR="00E601BA">
              <w:rPr>
                <w:rFonts w:cs="Times New Roman"/>
                <w:szCs w:val="28"/>
              </w:rPr>
              <w:t xml:space="preserve"> cá nhân or tổ chức.</w:t>
            </w:r>
          </w:p>
          <w:p w:rsidR="00E601BA" w:rsidRDefault="00E601BA" w:rsidP="002D7283">
            <w:pPr>
              <w:rPr>
                <w:rFonts w:cs="Times New Roman"/>
                <w:szCs w:val="28"/>
              </w:rPr>
            </w:pPr>
            <w:r>
              <w:rPr>
                <w:rFonts w:cs="Times New Roman"/>
                <w:szCs w:val="28"/>
              </w:rPr>
              <w:t>Ko cần có trình độ chuyên môn.</w:t>
            </w:r>
          </w:p>
          <w:p w:rsidR="00E601BA" w:rsidRDefault="00E601BA" w:rsidP="002D7283">
            <w:pPr>
              <w:rPr>
                <w:rFonts w:cs="Times New Roman"/>
                <w:szCs w:val="28"/>
              </w:rPr>
            </w:pPr>
          </w:p>
          <w:p w:rsidR="00E601BA" w:rsidRDefault="00E601BA" w:rsidP="002D7283">
            <w:pPr>
              <w:rPr>
                <w:rFonts w:cs="Times New Roman"/>
                <w:szCs w:val="28"/>
              </w:rPr>
            </w:pPr>
            <w:r>
              <w:rPr>
                <w:rFonts w:cs="Times New Roman"/>
                <w:szCs w:val="28"/>
              </w:rPr>
              <w:t>Chịu trách nhiệm hữu hạn về TS.</w:t>
            </w:r>
          </w:p>
          <w:p w:rsidR="00E601BA" w:rsidRDefault="00E601BA" w:rsidP="002D7283">
            <w:pPr>
              <w:rPr>
                <w:rFonts w:cs="Times New Roman"/>
                <w:szCs w:val="28"/>
              </w:rPr>
            </w:pPr>
            <w:r>
              <w:rPr>
                <w:rFonts w:cs="Times New Roman"/>
                <w:szCs w:val="28"/>
              </w:rPr>
              <w:t>Được chuyển nhượng vốn theo quy định.</w:t>
            </w:r>
          </w:p>
          <w:p w:rsidR="00E601BA" w:rsidRDefault="00E601BA" w:rsidP="002D7283">
            <w:pPr>
              <w:rPr>
                <w:rFonts w:cs="Times New Roman"/>
                <w:szCs w:val="28"/>
              </w:rPr>
            </w:pPr>
            <w:r>
              <w:rPr>
                <w:rFonts w:cs="Times New Roman"/>
                <w:szCs w:val="28"/>
              </w:rPr>
              <w:t>Ko được hđ nhân danh cty.</w:t>
            </w:r>
          </w:p>
        </w:tc>
      </w:tr>
    </w:tbl>
    <w:p w:rsidR="002D7283" w:rsidRDefault="002D7283" w:rsidP="002D7283">
      <w:pPr>
        <w:ind w:left="360"/>
        <w:rPr>
          <w:rFonts w:cs="Times New Roman"/>
          <w:szCs w:val="28"/>
        </w:rPr>
      </w:pPr>
    </w:p>
    <w:p w:rsidR="00EF6A3F" w:rsidRDefault="00EF6A3F" w:rsidP="002D7283">
      <w:pPr>
        <w:ind w:left="360"/>
        <w:rPr>
          <w:rFonts w:cs="Times New Roman"/>
          <w:szCs w:val="28"/>
        </w:rPr>
      </w:pPr>
    </w:p>
    <w:p w:rsidR="00EF6A3F" w:rsidRPr="00EF6A3F" w:rsidRDefault="00EF6A3F" w:rsidP="00EF6A3F">
      <w:pPr>
        <w:ind w:left="360"/>
        <w:rPr>
          <w:rFonts w:cs="Times New Roman"/>
          <w:szCs w:val="28"/>
        </w:rPr>
      </w:pPr>
    </w:p>
    <w:p w:rsidR="00EF6A3F" w:rsidRPr="00EF6A3F" w:rsidRDefault="00EF6A3F" w:rsidP="00EF6A3F">
      <w:pPr>
        <w:ind w:left="360"/>
        <w:rPr>
          <w:rFonts w:cs="Times New Roman"/>
          <w:szCs w:val="28"/>
        </w:rPr>
      </w:pPr>
      <w:r w:rsidRPr="00EF6A3F">
        <w:rPr>
          <w:rFonts w:cs="Times New Roman"/>
          <w:szCs w:val="28"/>
        </w:rPr>
        <w:t xml:space="preserve">Lê Thị Huyền 21.09 (mang </w:t>
      </w:r>
      <w:proofErr w:type="gramStart"/>
      <w:r w:rsidRPr="00EF6A3F">
        <w:rPr>
          <w:rFonts w:cs="Times New Roman"/>
          <w:szCs w:val="28"/>
        </w:rPr>
        <w:t>tc</w:t>
      </w:r>
      <w:proofErr w:type="gramEnd"/>
      <w:r w:rsidRPr="00EF6A3F">
        <w:rPr>
          <w:rFonts w:cs="Times New Roman"/>
          <w:szCs w:val="28"/>
        </w:rPr>
        <w:t xml:space="preserve"> tham khảo nha. Chúc các e thi tốt ^</w:t>
      </w:r>
      <w:proofErr w:type="gramStart"/>
      <w:r w:rsidRPr="00EF6A3F">
        <w:rPr>
          <w:rFonts w:cs="Times New Roman"/>
          <w:szCs w:val="28"/>
        </w:rPr>
        <w:t>.^</w:t>
      </w:r>
      <w:proofErr w:type="gramEnd"/>
      <w:r w:rsidRPr="00EF6A3F">
        <w:rPr>
          <w:rFonts w:cs="Times New Roman"/>
          <w:szCs w:val="28"/>
        </w:rPr>
        <w:t>)</w:t>
      </w:r>
    </w:p>
    <w:p w:rsidR="00EF6A3F" w:rsidRPr="00EF6A3F" w:rsidRDefault="00EF6A3F" w:rsidP="00EF6A3F">
      <w:pPr>
        <w:ind w:left="360"/>
        <w:rPr>
          <w:rFonts w:cs="Times New Roman"/>
          <w:szCs w:val="28"/>
        </w:rPr>
      </w:pPr>
      <w:r w:rsidRPr="00EF6A3F">
        <w:rPr>
          <w:rFonts w:cs="Times New Roman"/>
          <w:szCs w:val="28"/>
        </w:rPr>
        <w:t>CHƯƠNG 3: PHÁP LUẬT VỀ HỢP ĐỒNG.</w:t>
      </w:r>
    </w:p>
    <w:p w:rsidR="00EF6A3F" w:rsidRPr="00EF6A3F" w:rsidRDefault="00EF6A3F" w:rsidP="00EF6A3F">
      <w:pPr>
        <w:ind w:left="360"/>
        <w:rPr>
          <w:rFonts w:cs="Times New Roman"/>
          <w:szCs w:val="28"/>
        </w:rPr>
      </w:pPr>
      <w:r w:rsidRPr="00EF6A3F">
        <w:rPr>
          <w:rFonts w:cs="Times New Roman"/>
          <w:szCs w:val="28"/>
        </w:rPr>
        <w:t>CÂU 1: ĐẶC ĐIỂM CỦA HỢP ĐỒNG?</w:t>
      </w:r>
    </w:p>
    <w:p w:rsidR="00EF6A3F" w:rsidRPr="00EF6A3F" w:rsidRDefault="00EF6A3F" w:rsidP="00EF6A3F">
      <w:pPr>
        <w:ind w:left="360"/>
        <w:rPr>
          <w:rFonts w:cs="Times New Roman"/>
          <w:szCs w:val="28"/>
        </w:rPr>
      </w:pPr>
      <w:proofErr w:type="gramStart"/>
      <w:r w:rsidRPr="00EF6A3F">
        <w:rPr>
          <w:rFonts w:cs="Times New Roman"/>
          <w:szCs w:val="28"/>
        </w:rPr>
        <w:t>Hợp đồng là sự thỏa thuận giữa các bên nhằm làm phát sinh, thay đổi hay chấm dứt quyền và nghĩa vụ pháp lý giữa họ.</w:t>
      </w:r>
      <w:proofErr w:type="gramEnd"/>
    </w:p>
    <w:p w:rsidR="00EF6A3F" w:rsidRPr="00EF6A3F" w:rsidRDefault="00EF6A3F" w:rsidP="00EF6A3F">
      <w:pPr>
        <w:ind w:left="360"/>
        <w:rPr>
          <w:rFonts w:cs="Times New Roman"/>
          <w:szCs w:val="28"/>
        </w:rPr>
      </w:pPr>
      <w:r w:rsidRPr="00EF6A3F">
        <w:rPr>
          <w:rFonts w:cs="Times New Roman"/>
          <w:szCs w:val="28"/>
        </w:rPr>
        <w:t>Đặc điểm:</w:t>
      </w:r>
    </w:p>
    <w:p w:rsidR="00EF6A3F" w:rsidRPr="00EF6A3F" w:rsidRDefault="00EF6A3F" w:rsidP="00EF6A3F">
      <w:pPr>
        <w:ind w:left="360"/>
        <w:rPr>
          <w:rFonts w:cs="Times New Roman"/>
          <w:szCs w:val="28"/>
        </w:rPr>
      </w:pPr>
      <w:r w:rsidRPr="00EF6A3F">
        <w:rPr>
          <w:rFonts w:cs="Times New Roman"/>
          <w:szCs w:val="28"/>
        </w:rPr>
        <w:t>1.</w:t>
      </w:r>
      <w:r w:rsidRPr="00EF6A3F">
        <w:rPr>
          <w:rFonts w:cs="Times New Roman"/>
          <w:szCs w:val="28"/>
        </w:rPr>
        <w:tab/>
        <w:t>Thể hiện sự thỏa thuận giữa các bên.</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Vì: các bên chủ thể trong quan hệ hợp đồng bình đẳng với nhau về địa vị pháp lý. Nên </w:t>
      </w:r>
      <w:proofErr w:type="gramStart"/>
      <w:r w:rsidRPr="00EF6A3F">
        <w:rPr>
          <w:rFonts w:cs="Times New Roman"/>
          <w:szCs w:val="28"/>
        </w:rPr>
        <w:t>ko</w:t>
      </w:r>
      <w:proofErr w:type="gramEnd"/>
      <w:r w:rsidRPr="00EF6A3F">
        <w:rPr>
          <w:rFonts w:cs="Times New Roman"/>
          <w:szCs w:val="28"/>
        </w:rPr>
        <w:t xml:space="preserve"> có sự áp đặt ý chí khi tham gia quan hệ hợp đồng.</w:t>
      </w:r>
    </w:p>
    <w:p w:rsidR="00EF6A3F" w:rsidRPr="00EF6A3F" w:rsidRDefault="00EF6A3F" w:rsidP="00EF6A3F">
      <w:pPr>
        <w:ind w:left="360"/>
        <w:rPr>
          <w:rFonts w:cs="Times New Roman"/>
          <w:szCs w:val="28"/>
        </w:rPr>
      </w:pPr>
      <w:r w:rsidRPr="00EF6A3F">
        <w:rPr>
          <w:rFonts w:cs="Times New Roman"/>
          <w:szCs w:val="28"/>
        </w:rPr>
        <w:lastRenderedPageBreak/>
        <w:t></w:t>
      </w:r>
      <w:r w:rsidRPr="00EF6A3F">
        <w:rPr>
          <w:rFonts w:cs="Times New Roman"/>
          <w:szCs w:val="28"/>
        </w:rPr>
        <w:tab/>
        <w:t>Ntn: các bên được tự do bày tỏ ý chí, quyết định có hay ko tham gia trong 1 quan hệ hợp đồng cụ thể, tự do lựa chọn đối tác, quyền và nghĩa vụ pháp lý, cách thức thực hiện quyền và nghĩa vụ pháp lý trong khuôn khổ pháp luật.</w:t>
      </w:r>
    </w:p>
    <w:p w:rsidR="00EF6A3F" w:rsidRPr="00EF6A3F" w:rsidRDefault="00EF6A3F" w:rsidP="00EF6A3F">
      <w:pPr>
        <w:ind w:left="360"/>
        <w:rPr>
          <w:rFonts w:cs="Times New Roman"/>
          <w:szCs w:val="28"/>
        </w:rPr>
      </w:pPr>
      <w:r w:rsidRPr="00EF6A3F">
        <w:rPr>
          <w:rFonts w:cs="Times New Roman"/>
          <w:szCs w:val="28"/>
        </w:rPr>
        <w:t>2.</w:t>
      </w:r>
      <w:r w:rsidRPr="00EF6A3F">
        <w:rPr>
          <w:rFonts w:cs="Times New Roman"/>
          <w:szCs w:val="28"/>
        </w:rPr>
        <w:tab/>
        <w:t>Cơ sở pháp lý làm phát sinh, thay đổi, chấm dứt quyền và nghĩa vụ pháp lý của các bên.</w:t>
      </w:r>
    </w:p>
    <w:p w:rsidR="00EF6A3F" w:rsidRPr="00EF6A3F" w:rsidRDefault="00EF6A3F" w:rsidP="00EF6A3F">
      <w:pPr>
        <w:ind w:left="360"/>
        <w:rPr>
          <w:rFonts w:cs="Times New Roman"/>
          <w:szCs w:val="28"/>
        </w:rPr>
      </w:pPr>
      <w:r w:rsidRPr="00EF6A3F">
        <w:rPr>
          <w:rFonts w:cs="Times New Roman"/>
          <w:szCs w:val="28"/>
        </w:rPr>
        <w:t>CÂU 2: PHÁP LUẬT VỀ GIAO KẾT HỢP ĐỒNG</w:t>
      </w:r>
    </w:p>
    <w:p w:rsidR="00EF6A3F" w:rsidRPr="00EF6A3F" w:rsidRDefault="00EF6A3F" w:rsidP="00EF6A3F">
      <w:pPr>
        <w:ind w:left="360"/>
        <w:rPr>
          <w:rFonts w:cs="Times New Roman"/>
          <w:szCs w:val="28"/>
        </w:rPr>
      </w:pPr>
      <w:r w:rsidRPr="00EF6A3F">
        <w:rPr>
          <w:rFonts w:cs="Times New Roman"/>
          <w:szCs w:val="28"/>
        </w:rPr>
        <w:t>1.</w:t>
      </w:r>
      <w:r w:rsidRPr="00EF6A3F">
        <w:rPr>
          <w:rFonts w:cs="Times New Roman"/>
          <w:szCs w:val="28"/>
        </w:rPr>
        <w:tab/>
        <w:t xml:space="preserve">Nguyên tắc giao kết hợp đồng: </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Tự do giao kết hợp đồng nhưng không trái pháp luật và đạo đức xã hội.</w:t>
      </w:r>
      <w:proofErr w:type="gramEnd"/>
      <w:r w:rsidRPr="00EF6A3F">
        <w:rPr>
          <w:rFonts w:cs="Times New Roman"/>
          <w:szCs w:val="28"/>
        </w:rPr>
        <w:t xml:space="preserve"> Quyền tự do hợp đồng cho phép các chủ thể đc tự quyết định về việc giao kết hợp đồng, phản ảnh lợi ích của các bên</w:t>
      </w:r>
      <w:proofErr w:type="gramStart"/>
      <w:r w:rsidRPr="00EF6A3F">
        <w:rPr>
          <w:rFonts w:cs="Times New Roman"/>
          <w:szCs w:val="28"/>
        </w:rPr>
        <w:t>.(</w:t>
      </w:r>
      <w:proofErr w:type="gramEnd"/>
      <w:r w:rsidRPr="00EF6A3F">
        <w:rPr>
          <w:rFonts w:cs="Times New Roman"/>
          <w:szCs w:val="28"/>
        </w:rPr>
        <w:t xml:space="preserve"> vì giao kết hợp đồng chỉ có hiệu lực pháp luật, được PL bảo vệ ý chí cho các bên tham gia gia kết khi phù hợp với ý chí của NN)</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Mọi cá nhân, tổ chức có đủ đk đều có thể tham gia giao kết hợp đồng mà không ai có quyền ngăn cản.</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Tự nguyện, bình đẳng, thiện chí, hợp tác, trung thực, ngay thẳng</w:t>
      </w:r>
      <w:proofErr w:type="gramStart"/>
      <w:r w:rsidRPr="00EF6A3F">
        <w:rPr>
          <w:rFonts w:cs="Times New Roman"/>
          <w:szCs w:val="28"/>
        </w:rPr>
        <w:t>.(</w:t>
      </w:r>
      <w:proofErr w:type="gramEnd"/>
      <w:r w:rsidRPr="00EF6A3F">
        <w:rPr>
          <w:rFonts w:cs="Times New Roman"/>
          <w:szCs w:val="28"/>
        </w:rPr>
        <w:t xml:space="preserve"> vì các bên tham gia có địa vị pháp lý bình đẳng nhau, thể hiện ý chí của các bên, ko bên nào đc áp đặt cho bên kia,thỏa mãn quyền tự định đoạt)</w:t>
      </w:r>
    </w:p>
    <w:p w:rsidR="00EF6A3F" w:rsidRPr="00EF6A3F" w:rsidRDefault="00EF6A3F" w:rsidP="00EF6A3F">
      <w:pPr>
        <w:ind w:left="360"/>
        <w:rPr>
          <w:rFonts w:cs="Times New Roman"/>
          <w:szCs w:val="28"/>
        </w:rPr>
      </w:pPr>
      <w:r w:rsidRPr="00EF6A3F">
        <w:rPr>
          <w:rFonts w:cs="Times New Roman"/>
          <w:szCs w:val="28"/>
        </w:rPr>
        <w:t>2.</w:t>
      </w:r>
      <w:r w:rsidRPr="00EF6A3F">
        <w:rPr>
          <w:rFonts w:cs="Times New Roman"/>
          <w:szCs w:val="28"/>
        </w:rPr>
        <w:tab/>
        <w:t>Tại sao khi giao kết hợp đồng phải tự nguyện?</w:t>
      </w:r>
    </w:p>
    <w:p w:rsidR="00EF6A3F" w:rsidRPr="00EF6A3F" w:rsidRDefault="00EF6A3F" w:rsidP="00EF6A3F">
      <w:pPr>
        <w:ind w:left="360"/>
        <w:rPr>
          <w:rFonts w:cs="Times New Roman"/>
          <w:szCs w:val="28"/>
        </w:rPr>
      </w:pPr>
      <w:r w:rsidRPr="00EF6A3F">
        <w:rPr>
          <w:rFonts w:cs="Times New Roman"/>
          <w:szCs w:val="28"/>
        </w:rPr>
        <w:t xml:space="preserve">Vì các bên chủ thể bình đẳng với nhau về địa vị pháp lý và quyền tự định đoạt nên </w:t>
      </w:r>
      <w:proofErr w:type="gramStart"/>
      <w:r w:rsidRPr="00EF6A3F">
        <w:rPr>
          <w:rFonts w:cs="Times New Roman"/>
          <w:szCs w:val="28"/>
        </w:rPr>
        <w:t>ko</w:t>
      </w:r>
      <w:proofErr w:type="gramEnd"/>
      <w:r w:rsidRPr="00EF6A3F">
        <w:rPr>
          <w:rFonts w:cs="Times New Roman"/>
          <w:szCs w:val="28"/>
        </w:rPr>
        <w:t xml:space="preserve"> có bên nào có quyền áp đặt ý chí cho bên kia. </w:t>
      </w:r>
      <w:proofErr w:type="gramStart"/>
      <w:r w:rsidRPr="00EF6A3F">
        <w:rPr>
          <w:rFonts w:cs="Times New Roman"/>
          <w:szCs w:val="28"/>
        </w:rPr>
        <w:t>Mặt khác bản chất của hợp đồng là sự thỏa thuận, muốn có sự thỏa thuận thì khi giao kết hợp đồng các bên phải tự nguyện.</w:t>
      </w:r>
      <w:proofErr w:type="gramEnd"/>
    </w:p>
    <w:p w:rsidR="00EF6A3F" w:rsidRPr="00EF6A3F" w:rsidRDefault="00EF6A3F" w:rsidP="00EF6A3F">
      <w:pPr>
        <w:ind w:left="360"/>
        <w:rPr>
          <w:rFonts w:cs="Times New Roman"/>
          <w:szCs w:val="28"/>
        </w:rPr>
      </w:pPr>
      <w:r w:rsidRPr="00EF6A3F">
        <w:rPr>
          <w:rFonts w:cs="Times New Roman"/>
          <w:szCs w:val="28"/>
        </w:rPr>
        <w:t>3.</w:t>
      </w:r>
      <w:r w:rsidRPr="00EF6A3F">
        <w:rPr>
          <w:rFonts w:cs="Times New Roman"/>
          <w:szCs w:val="28"/>
        </w:rPr>
        <w:tab/>
        <w:t xml:space="preserve">Chủ thể của hợp đồng: là các bên tham gia quan hệ hợp đồng có năng lực chủ thể </w:t>
      </w:r>
      <w:proofErr w:type="gramStart"/>
      <w:r w:rsidRPr="00EF6A3F">
        <w:rPr>
          <w:rFonts w:cs="Times New Roman"/>
          <w:szCs w:val="28"/>
        </w:rPr>
        <w:t>theo</w:t>
      </w:r>
      <w:proofErr w:type="gramEnd"/>
      <w:r w:rsidRPr="00EF6A3F">
        <w:rPr>
          <w:rFonts w:cs="Times New Roman"/>
          <w:szCs w:val="28"/>
        </w:rPr>
        <w:t xml:space="preserve"> quy định của pháp luật được hưởng quyền và nghĩa vụ pháp lý phát sinh từ hợp đồng.</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Cá nhân: 18t trở lên có hành </w:t>
      </w:r>
      <w:proofErr w:type="gramStart"/>
      <w:r w:rsidRPr="00EF6A3F">
        <w:rPr>
          <w:rFonts w:cs="Times New Roman"/>
          <w:szCs w:val="28"/>
        </w:rPr>
        <w:t>vi</w:t>
      </w:r>
      <w:proofErr w:type="gramEnd"/>
      <w:r w:rsidRPr="00EF6A3F">
        <w:rPr>
          <w:rFonts w:cs="Times New Roman"/>
          <w:szCs w:val="28"/>
        </w:rPr>
        <w:t xml:space="preserve"> dân sự đầy đủ, có quyền giao kết hợp đồng 1 cách độc lập.</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Tổ </w:t>
      </w:r>
      <w:proofErr w:type="gramStart"/>
      <w:r w:rsidRPr="00EF6A3F">
        <w:rPr>
          <w:rFonts w:cs="Times New Roman"/>
          <w:szCs w:val="28"/>
        </w:rPr>
        <w:t>chức(</w:t>
      </w:r>
      <w:proofErr w:type="gramEnd"/>
      <w:r w:rsidRPr="00EF6A3F">
        <w:rPr>
          <w:rFonts w:cs="Times New Roman"/>
          <w:szCs w:val="28"/>
        </w:rPr>
        <w:t xml:space="preserve"> có or không có tư cách pháp nhân) tham gia các quan hệ hợp đồng thông qua người đại diện hợp pháp có 2 loại:</w:t>
      </w:r>
    </w:p>
    <w:p w:rsidR="00EF6A3F" w:rsidRPr="00EF6A3F" w:rsidRDefault="00EF6A3F" w:rsidP="00EF6A3F">
      <w:pPr>
        <w:ind w:left="360"/>
        <w:rPr>
          <w:rFonts w:cs="Times New Roman"/>
          <w:szCs w:val="28"/>
        </w:rPr>
      </w:pPr>
      <w:r w:rsidRPr="00EF6A3F">
        <w:rPr>
          <w:rFonts w:cs="Times New Roman"/>
          <w:szCs w:val="28"/>
        </w:rPr>
        <w:lastRenderedPageBreak/>
        <w:t></w:t>
      </w:r>
      <w:r w:rsidRPr="00EF6A3F">
        <w:rPr>
          <w:rFonts w:cs="Times New Roman"/>
          <w:szCs w:val="28"/>
        </w:rPr>
        <w:tab/>
        <w:t xml:space="preserve">Đại diện </w:t>
      </w:r>
      <w:proofErr w:type="gramStart"/>
      <w:r w:rsidRPr="00EF6A3F">
        <w:rPr>
          <w:rFonts w:cs="Times New Roman"/>
          <w:szCs w:val="28"/>
        </w:rPr>
        <w:t>theo</w:t>
      </w:r>
      <w:proofErr w:type="gramEnd"/>
      <w:r w:rsidRPr="00EF6A3F">
        <w:rPr>
          <w:rFonts w:cs="Times New Roman"/>
          <w:szCs w:val="28"/>
        </w:rPr>
        <w:t xml:space="preserve"> pháp luật.</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Đại diện theo ủy quyền</w:t>
      </w:r>
      <w:proofErr w:type="gramStart"/>
      <w:r w:rsidRPr="00EF6A3F">
        <w:rPr>
          <w:rFonts w:cs="Times New Roman"/>
          <w:szCs w:val="28"/>
        </w:rPr>
        <w:t>.(</w:t>
      </w:r>
      <w:proofErr w:type="gramEnd"/>
      <w:r w:rsidRPr="00EF6A3F">
        <w:rPr>
          <w:rFonts w:cs="Times New Roman"/>
          <w:szCs w:val="28"/>
        </w:rPr>
        <w:t xml:space="preserve"> hình thức ủy quyền do các bên thỏa thuận, người đc ủy quyền có thể ủy quyền lại cho người t3 với đk được người ủy quyền đồng ý)</w:t>
      </w:r>
    </w:p>
    <w:p w:rsidR="00EF6A3F" w:rsidRPr="00EF6A3F" w:rsidRDefault="00EF6A3F" w:rsidP="00EF6A3F">
      <w:pPr>
        <w:ind w:left="360"/>
        <w:rPr>
          <w:rFonts w:cs="Times New Roman"/>
          <w:szCs w:val="28"/>
        </w:rPr>
      </w:pPr>
      <w:r w:rsidRPr="00EF6A3F">
        <w:rPr>
          <w:rFonts w:cs="Times New Roman"/>
          <w:szCs w:val="28"/>
        </w:rPr>
        <w:t>4.</w:t>
      </w:r>
      <w:r w:rsidRPr="00EF6A3F">
        <w:rPr>
          <w:rFonts w:cs="Times New Roman"/>
          <w:szCs w:val="28"/>
        </w:rPr>
        <w:tab/>
        <w:t>Nội dung của hợp đồng: là những điều khoản ghi nhận quyền và nghĩa vụ pháp lý của các bên.</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Điều kiện chủ yếu: là những đk xác định nội dung chủ yếu của </w:t>
      </w:r>
      <w:proofErr w:type="gramStart"/>
      <w:r w:rsidRPr="00EF6A3F">
        <w:rPr>
          <w:rFonts w:cs="Times New Roman"/>
          <w:szCs w:val="28"/>
        </w:rPr>
        <w:t>hđ</w:t>
      </w:r>
      <w:proofErr w:type="gramEnd"/>
      <w:r w:rsidRPr="00EF6A3F">
        <w:rPr>
          <w:rFonts w:cs="Times New Roman"/>
          <w:szCs w:val="28"/>
        </w:rPr>
        <w:t xml:space="preserve"> ko thể thiếu đc đối vs từng lại hợp đồng tùy thuộc vào quyết định of PL và thỏa thuận của các bên.</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Đk thường lệ: là những điều khoản đc PL quy định trc, nếu khi giao kết mà các bên </w:t>
      </w:r>
      <w:proofErr w:type="gramStart"/>
      <w:r w:rsidRPr="00EF6A3F">
        <w:rPr>
          <w:rFonts w:cs="Times New Roman"/>
          <w:szCs w:val="28"/>
        </w:rPr>
        <w:t>ko</w:t>
      </w:r>
      <w:proofErr w:type="gramEnd"/>
      <w:r w:rsidRPr="00EF6A3F">
        <w:rPr>
          <w:rFonts w:cs="Times New Roman"/>
          <w:szCs w:val="28"/>
        </w:rPr>
        <w:t xml:space="preserve"> thỏa thuận thì coi như các bên đã mặc nhiên thỏa thuận và thực hiện như pháp luật đã quy định.</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Điều khoản tùy nghi </w:t>
      </w:r>
      <w:proofErr w:type="gramStart"/>
      <w:r w:rsidRPr="00EF6A3F">
        <w:rPr>
          <w:rFonts w:cs="Times New Roman"/>
          <w:szCs w:val="28"/>
        </w:rPr>
        <w:t>( đk</w:t>
      </w:r>
      <w:proofErr w:type="gramEnd"/>
      <w:r w:rsidRPr="00EF6A3F">
        <w:rPr>
          <w:rFonts w:cs="Times New Roman"/>
          <w:szCs w:val="28"/>
        </w:rPr>
        <w:t xml:space="preserve"> khác)</w:t>
      </w:r>
    </w:p>
    <w:p w:rsidR="00EF6A3F" w:rsidRPr="00EF6A3F" w:rsidRDefault="00EF6A3F" w:rsidP="00EF6A3F">
      <w:pPr>
        <w:ind w:left="360"/>
        <w:rPr>
          <w:rFonts w:cs="Times New Roman"/>
          <w:szCs w:val="28"/>
        </w:rPr>
      </w:pPr>
      <w:r w:rsidRPr="00EF6A3F">
        <w:rPr>
          <w:rFonts w:cs="Times New Roman"/>
          <w:szCs w:val="28"/>
        </w:rPr>
        <w:t>5.</w:t>
      </w:r>
      <w:r w:rsidRPr="00EF6A3F">
        <w:rPr>
          <w:rFonts w:cs="Times New Roman"/>
          <w:szCs w:val="28"/>
        </w:rPr>
        <w:tab/>
        <w:t>Hình thức của hợp đồng</w:t>
      </w:r>
      <w:proofErr w:type="gramStart"/>
      <w:r w:rsidRPr="00EF6A3F">
        <w:rPr>
          <w:rFonts w:cs="Times New Roman"/>
          <w:szCs w:val="28"/>
        </w:rPr>
        <w:t>:là</w:t>
      </w:r>
      <w:proofErr w:type="gramEnd"/>
      <w:r w:rsidRPr="00EF6A3F">
        <w:rPr>
          <w:rFonts w:cs="Times New Roman"/>
          <w:szCs w:val="28"/>
        </w:rPr>
        <w:t xml:space="preserve"> cách thức ghi nhận quyền và nghĩa vụ pháp lý cho các bên thỏa thuận. </w:t>
      </w:r>
      <w:proofErr w:type="gramStart"/>
      <w:r w:rsidRPr="00EF6A3F">
        <w:rPr>
          <w:rFonts w:cs="Times New Roman"/>
          <w:szCs w:val="28"/>
        </w:rPr>
        <w:t>vd</w:t>
      </w:r>
      <w:proofErr w:type="gramEnd"/>
      <w:r w:rsidRPr="00EF6A3F">
        <w:rPr>
          <w:rFonts w:cs="Times New Roman"/>
          <w:szCs w:val="28"/>
        </w:rPr>
        <w:t>: giao kết bằng lời nói, bằng văn bản ( giấy tờ thường or giấy tờ có công chức của cơ quan có thẩm quyền), giao kết bằng hành vi cụ thể.</w:t>
      </w:r>
    </w:p>
    <w:p w:rsidR="00EF6A3F" w:rsidRPr="00EF6A3F" w:rsidRDefault="00EF6A3F" w:rsidP="00EF6A3F">
      <w:pPr>
        <w:ind w:left="360"/>
        <w:rPr>
          <w:rFonts w:cs="Times New Roman"/>
          <w:szCs w:val="28"/>
        </w:rPr>
      </w:pPr>
      <w:r w:rsidRPr="00EF6A3F">
        <w:rPr>
          <w:rFonts w:cs="Times New Roman"/>
          <w:szCs w:val="28"/>
        </w:rPr>
        <w:t>6.</w:t>
      </w:r>
      <w:r w:rsidRPr="00EF6A3F">
        <w:rPr>
          <w:rFonts w:cs="Times New Roman"/>
          <w:szCs w:val="28"/>
        </w:rPr>
        <w:tab/>
        <w:t>Điều kiện có hiệu lực của hợp đồng:</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Người tham gia </w:t>
      </w:r>
      <w:proofErr w:type="gramStart"/>
      <w:r w:rsidRPr="00EF6A3F">
        <w:rPr>
          <w:rFonts w:cs="Times New Roman"/>
          <w:szCs w:val="28"/>
        </w:rPr>
        <w:t>hđ</w:t>
      </w:r>
      <w:proofErr w:type="gramEnd"/>
      <w:r w:rsidRPr="00EF6A3F">
        <w:rPr>
          <w:rFonts w:cs="Times New Roman"/>
          <w:szCs w:val="28"/>
        </w:rPr>
        <w:t xml:space="preserve"> phải có năng lực hành vi dân sự.</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Mục đích, nội dung của </w:t>
      </w:r>
      <w:proofErr w:type="gramStart"/>
      <w:r w:rsidRPr="00EF6A3F">
        <w:rPr>
          <w:rFonts w:cs="Times New Roman"/>
          <w:szCs w:val="28"/>
        </w:rPr>
        <w:t>hđ</w:t>
      </w:r>
      <w:proofErr w:type="gramEnd"/>
      <w:r w:rsidRPr="00EF6A3F">
        <w:rPr>
          <w:rFonts w:cs="Times New Roman"/>
          <w:szCs w:val="28"/>
        </w:rPr>
        <w:t xml:space="preserve"> ko vi phạm các điều mà PL cấm.</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Người tham gia hợp đồng h.toàn tự </w:t>
      </w:r>
      <w:proofErr w:type="gramStart"/>
      <w:r w:rsidRPr="00EF6A3F">
        <w:rPr>
          <w:rFonts w:cs="Times New Roman"/>
          <w:szCs w:val="28"/>
        </w:rPr>
        <w:t>nguyện.?( gt</w:t>
      </w:r>
      <w:proofErr w:type="gramEnd"/>
      <w:r w:rsidRPr="00EF6A3F">
        <w:rPr>
          <w:rFonts w:cs="Times New Roman"/>
          <w:szCs w:val="28"/>
        </w:rPr>
        <w:t xml:space="preserve"> phía trên)</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Lưu ý: những hợp đồng nào mà PL có quy định về ht của </w:t>
      </w:r>
      <w:proofErr w:type="gramStart"/>
      <w:r w:rsidRPr="00EF6A3F">
        <w:rPr>
          <w:rFonts w:cs="Times New Roman"/>
          <w:szCs w:val="28"/>
        </w:rPr>
        <w:t>hđ</w:t>
      </w:r>
      <w:proofErr w:type="gramEnd"/>
      <w:r w:rsidRPr="00EF6A3F">
        <w:rPr>
          <w:rFonts w:cs="Times New Roman"/>
          <w:szCs w:val="28"/>
        </w:rPr>
        <w:t xml:space="preserve"> thì các bên phải tuân thủ theo qđịnh của hđ.</w:t>
      </w:r>
    </w:p>
    <w:p w:rsidR="00EF6A3F" w:rsidRPr="00EF6A3F" w:rsidRDefault="00EF6A3F" w:rsidP="00EF6A3F">
      <w:pPr>
        <w:ind w:left="360"/>
        <w:rPr>
          <w:rFonts w:cs="Times New Roman"/>
          <w:szCs w:val="28"/>
        </w:rPr>
      </w:pPr>
      <w:r w:rsidRPr="00EF6A3F">
        <w:rPr>
          <w:rFonts w:cs="Times New Roman"/>
          <w:szCs w:val="28"/>
        </w:rPr>
        <w:t>CÂU 3: PHÁP LUẬT VỀ THỰC HIỆN HỢP ĐỒNG?</w:t>
      </w:r>
    </w:p>
    <w:p w:rsidR="00EF6A3F" w:rsidRPr="00EF6A3F" w:rsidRDefault="00EF6A3F" w:rsidP="00EF6A3F">
      <w:pPr>
        <w:ind w:left="360"/>
        <w:rPr>
          <w:rFonts w:cs="Times New Roman"/>
          <w:szCs w:val="28"/>
        </w:rPr>
      </w:pPr>
      <w:r w:rsidRPr="00EF6A3F">
        <w:rPr>
          <w:rFonts w:cs="Times New Roman"/>
          <w:szCs w:val="28"/>
        </w:rPr>
        <w:t>Nguyên tắc thực hiện:</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Thực hiện đúng </w:t>
      </w:r>
      <w:proofErr w:type="gramStart"/>
      <w:r w:rsidRPr="00EF6A3F">
        <w:rPr>
          <w:rFonts w:cs="Times New Roman"/>
          <w:szCs w:val="28"/>
        </w:rPr>
        <w:t>hđ</w:t>
      </w:r>
      <w:proofErr w:type="gramEnd"/>
      <w:r w:rsidRPr="00EF6A3F">
        <w:rPr>
          <w:rFonts w:cs="Times New Roman"/>
          <w:szCs w:val="28"/>
        </w:rPr>
        <w:t>, đúng đối tượng, đúng chất lượng, chủng loại, thời hạn, phương thức và thỏa thuận khác.</w:t>
      </w:r>
    </w:p>
    <w:p w:rsidR="00EF6A3F" w:rsidRPr="00EF6A3F" w:rsidRDefault="00EF6A3F" w:rsidP="00EF6A3F">
      <w:pPr>
        <w:ind w:left="360"/>
        <w:rPr>
          <w:rFonts w:cs="Times New Roman"/>
          <w:szCs w:val="28"/>
        </w:rPr>
      </w:pPr>
      <w:r w:rsidRPr="00EF6A3F">
        <w:rPr>
          <w:rFonts w:cs="Times New Roman"/>
          <w:szCs w:val="28"/>
        </w:rPr>
        <w:lastRenderedPageBreak/>
        <w:t></w:t>
      </w:r>
      <w:r w:rsidRPr="00EF6A3F">
        <w:rPr>
          <w:rFonts w:cs="Times New Roman"/>
          <w:szCs w:val="28"/>
        </w:rPr>
        <w:tab/>
        <w:t xml:space="preserve">Thực hiện trung thực </w:t>
      </w:r>
      <w:proofErr w:type="gramStart"/>
      <w:r w:rsidRPr="00EF6A3F">
        <w:rPr>
          <w:rFonts w:cs="Times New Roman"/>
          <w:szCs w:val="28"/>
        </w:rPr>
        <w:t>theo</w:t>
      </w:r>
      <w:proofErr w:type="gramEnd"/>
      <w:r w:rsidRPr="00EF6A3F">
        <w:rPr>
          <w:rFonts w:cs="Times New Roman"/>
          <w:szCs w:val="28"/>
        </w:rPr>
        <w:t xml:space="preserve"> tinh thần hợp tác có lợi nhất cho các bên bảo đảm tin cậy lẫn nhau.</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r>
      <w:proofErr w:type="gramStart"/>
      <w:r w:rsidRPr="00EF6A3F">
        <w:rPr>
          <w:rFonts w:cs="Times New Roman"/>
          <w:szCs w:val="28"/>
        </w:rPr>
        <w:t>Ko</w:t>
      </w:r>
      <w:proofErr w:type="gramEnd"/>
      <w:r w:rsidRPr="00EF6A3F">
        <w:rPr>
          <w:rFonts w:cs="Times New Roman"/>
          <w:szCs w:val="28"/>
        </w:rPr>
        <w:t xml:space="preserve"> xâm phạm tới lợi ích của NN, lợi ích công cộng, quyền và lợi ích hợp pháp của người khác.</w:t>
      </w:r>
    </w:p>
    <w:p w:rsidR="00EF6A3F" w:rsidRPr="00EF6A3F" w:rsidRDefault="00EF6A3F" w:rsidP="00EF6A3F">
      <w:pPr>
        <w:ind w:left="360"/>
        <w:rPr>
          <w:rFonts w:cs="Times New Roman"/>
          <w:szCs w:val="28"/>
        </w:rPr>
      </w:pPr>
      <w:r w:rsidRPr="00EF6A3F">
        <w:rPr>
          <w:rFonts w:cs="Times New Roman"/>
          <w:szCs w:val="28"/>
        </w:rPr>
        <w:t>Biện pháp thực hiện bảo đảm hợp đồng:</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Cầm cố tài sản: bên cầm cố giao TS thuộc sở hữu của mình cho bên nhận cầm cố để thực hiện nghĩa vụ.</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Thế chấp tài sản: bên thế chấp dùng TS thuộc sở hữu của mình để bảo đảm thực hiện nghĩa vụ đối với bên nhận thế chấp và </w:t>
      </w:r>
      <w:proofErr w:type="gramStart"/>
      <w:r w:rsidRPr="00EF6A3F">
        <w:rPr>
          <w:rFonts w:cs="Times New Roman"/>
          <w:szCs w:val="28"/>
        </w:rPr>
        <w:t>ko</w:t>
      </w:r>
      <w:proofErr w:type="gramEnd"/>
      <w:r w:rsidRPr="00EF6A3F">
        <w:rPr>
          <w:rFonts w:cs="Times New Roman"/>
          <w:szCs w:val="28"/>
        </w:rPr>
        <w:t xml:space="preserve"> chuyển giao tài sản đó cho bên nhận thế chấp.</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Đặt cọc: 1 bên giao cho bên kia 1 khoản tiền or kim khí, đá quý or 1 vật có giá trị trong 1 thời hạn để bảo đảm giao kết or thực hiện hợp đồng.</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Ký cược: là việc bên thuê TS là động sản giao cho bên cho thuê một khoản tiền or </w:t>
      </w:r>
      <w:proofErr w:type="gramStart"/>
      <w:r w:rsidRPr="00EF6A3F">
        <w:rPr>
          <w:rFonts w:cs="Times New Roman"/>
          <w:szCs w:val="28"/>
        </w:rPr>
        <w:t>kim</w:t>
      </w:r>
      <w:proofErr w:type="gramEnd"/>
      <w:r w:rsidRPr="00EF6A3F">
        <w:rPr>
          <w:rFonts w:cs="Times New Roman"/>
          <w:szCs w:val="28"/>
        </w:rPr>
        <w:t xml:space="preserve"> khí, đá quý or vật có giá trị khác trong 1 thời hạn để đảm bảo trả lại TS thuê.</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Ký quỹ: là việc bên có nghĩa vụ gửi một khoản tiền or </w:t>
      </w:r>
      <w:proofErr w:type="gramStart"/>
      <w:r w:rsidRPr="00EF6A3F">
        <w:rPr>
          <w:rFonts w:cs="Times New Roman"/>
          <w:szCs w:val="28"/>
        </w:rPr>
        <w:t>kim</w:t>
      </w:r>
      <w:proofErr w:type="gramEnd"/>
      <w:r w:rsidRPr="00EF6A3F">
        <w:rPr>
          <w:rFonts w:cs="Times New Roman"/>
          <w:szCs w:val="28"/>
        </w:rPr>
        <w:t xml:space="preserve"> khí, đá quý hoặc vật có giá trị khác vào tk phong tỏa tại ngân hàng để bảo đảm thực hiện nghĩa vụ. </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Bảo lãnh: bên bảo lãnh </w:t>
      </w:r>
      <w:proofErr w:type="gramStart"/>
      <w:r w:rsidRPr="00EF6A3F">
        <w:rPr>
          <w:rFonts w:cs="Times New Roman"/>
          <w:szCs w:val="28"/>
        </w:rPr>
        <w:t>cma</w:t>
      </w:r>
      <w:proofErr w:type="gramEnd"/>
      <w:r w:rsidRPr="00EF6A3F">
        <w:rPr>
          <w:rFonts w:cs="Times New Roman"/>
          <w:szCs w:val="28"/>
        </w:rPr>
        <w:t xml:space="preserve"> kết với bên nhận bảo lãnh sẽ thực hiện nghĩa vụ thay cho bên được bảo lãnh nếu khi đến hạn mà bên đc bảo lãnh ko thực hiện được or thực hiện ko đúng nghĩa vụ.</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Tín chấp:là việc tổ chức c. trị- xã hội bảo đảm bằng tín chấp cho các cá nhân, hộ gia đình nghèo vay 1 khoản tiền tại ngân hàng or tổ chức tín dụng khác để sx, kd, làm dịch vụ theo quy định của CP.</w:t>
      </w:r>
    </w:p>
    <w:p w:rsidR="00EF6A3F" w:rsidRPr="00EF6A3F" w:rsidRDefault="00EF6A3F" w:rsidP="00EF6A3F">
      <w:pPr>
        <w:ind w:left="360"/>
        <w:rPr>
          <w:rFonts w:cs="Times New Roman"/>
          <w:szCs w:val="28"/>
        </w:rPr>
      </w:pPr>
      <w:r w:rsidRPr="00EF6A3F">
        <w:rPr>
          <w:rFonts w:cs="Times New Roman"/>
          <w:szCs w:val="28"/>
        </w:rPr>
        <w:t>CÂU 4: PHÁP LUẬT VỀ SỬA ĐỔI VÀ HỦY BỎ HỢP ĐỒNG?</w:t>
      </w:r>
    </w:p>
    <w:p w:rsidR="00EF6A3F" w:rsidRPr="00EF6A3F" w:rsidRDefault="00EF6A3F" w:rsidP="00EF6A3F">
      <w:pPr>
        <w:ind w:left="360"/>
        <w:rPr>
          <w:rFonts w:cs="Times New Roman"/>
          <w:szCs w:val="28"/>
        </w:rPr>
      </w:pPr>
      <w:r w:rsidRPr="00EF6A3F">
        <w:rPr>
          <w:rFonts w:cs="Times New Roman"/>
          <w:szCs w:val="28"/>
        </w:rPr>
        <w:t>Sửa đổi hợp đồng: là việc các bên đã tham gia quan hệ hợp đồng thỏa thuận làm thay đổi một số điều khoản của hợp đồng.</w:t>
      </w:r>
    </w:p>
    <w:p w:rsidR="00EF6A3F" w:rsidRPr="00EF6A3F" w:rsidRDefault="00EF6A3F" w:rsidP="00EF6A3F">
      <w:pPr>
        <w:ind w:left="360"/>
        <w:rPr>
          <w:rFonts w:cs="Times New Roman"/>
          <w:szCs w:val="28"/>
        </w:rPr>
      </w:pPr>
      <w:r w:rsidRPr="00EF6A3F">
        <w:rPr>
          <w:rFonts w:cs="Times New Roman"/>
          <w:szCs w:val="28"/>
        </w:rPr>
        <w:lastRenderedPageBreak/>
        <w:t xml:space="preserve">Hủy bỏ hợp đồng: cho phép 1 bên hủy bỏ hợp đồng khi bên </w:t>
      </w:r>
      <w:proofErr w:type="gramStart"/>
      <w:r w:rsidRPr="00EF6A3F">
        <w:rPr>
          <w:rFonts w:cs="Times New Roman"/>
          <w:szCs w:val="28"/>
        </w:rPr>
        <w:t>kia</w:t>
      </w:r>
      <w:proofErr w:type="gramEnd"/>
      <w:r w:rsidRPr="00EF6A3F">
        <w:rPr>
          <w:rFonts w:cs="Times New Roman"/>
          <w:szCs w:val="28"/>
        </w:rPr>
        <w:t xml:space="preserve"> vi phạm hợp đồng. Trường hợp được hủy bỏ hợp đồng:</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Đã xảy ra </w:t>
      </w:r>
      <w:proofErr w:type="gramStart"/>
      <w:r w:rsidRPr="00EF6A3F">
        <w:rPr>
          <w:rFonts w:cs="Times New Roman"/>
          <w:szCs w:val="28"/>
        </w:rPr>
        <w:t>vi</w:t>
      </w:r>
      <w:proofErr w:type="gramEnd"/>
      <w:r w:rsidRPr="00EF6A3F">
        <w:rPr>
          <w:rFonts w:cs="Times New Roman"/>
          <w:szCs w:val="28"/>
        </w:rPr>
        <w:t xml:space="preserve"> phạm hợp đồng mà các bên đã thỏa thuận là đk để hủy bỏ hợp đồng.</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Một bên </w:t>
      </w:r>
      <w:proofErr w:type="gramStart"/>
      <w:r w:rsidRPr="00EF6A3F">
        <w:rPr>
          <w:rFonts w:cs="Times New Roman"/>
          <w:szCs w:val="28"/>
        </w:rPr>
        <w:t>vi</w:t>
      </w:r>
      <w:proofErr w:type="gramEnd"/>
      <w:r w:rsidRPr="00EF6A3F">
        <w:rPr>
          <w:rFonts w:cs="Times New Roman"/>
          <w:szCs w:val="28"/>
        </w:rPr>
        <w:t xml:space="preserve"> phạm cơ bản nghĩa vụ hợp đồng.</w:t>
      </w:r>
    </w:p>
    <w:p w:rsidR="00EF6A3F" w:rsidRPr="00EF6A3F" w:rsidRDefault="00EF6A3F" w:rsidP="00EF6A3F">
      <w:pPr>
        <w:ind w:left="360"/>
        <w:rPr>
          <w:rFonts w:cs="Times New Roman"/>
          <w:szCs w:val="28"/>
        </w:rPr>
      </w:pPr>
      <w:r w:rsidRPr="00EF6A3F">
        <w:rPr>
          <w:rFonts w:cs="Times New Roman"/>
          <w:szCs w:val="28"/>
        </w:rPr>
        <w:t>Hậu quả của việc hủy bỏ hợp đồng:</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r>
      <w:proofErr w:type="gramStart"/>
      <w:r w:rsidRPr="00EF6A3F">
        <w:rPr>
          <w:rFonts w:cs="Times New Roman"/>
          <w:szCs w:val="28"/>
        </w:rPr>
        <w:t>Khi  bị</w:t>
      </w:r>
      <w:proofErr w:type="gramEnd"/>
      <w:r w:rsidRPr="00EF6A3F">
        <w:rPr>
          <w:rFonts w:cs="Times New Roman"/>
          <w:szCs w:val="28"/>
        </w:rPr>
        <w:t xml:space="preserve"> hủy bỏ, hợp đồng ko có hiệu lực từ thởi điểm giao kết.</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Các bên </w:t>
      </w:r>
      <w:proofErr w:type="gramStart"/>
      <w:r w:rsidRPr="00EF6A3F">
        <w:rPr>
          <w:rFonts w:cs="Times New Roman"/>
          <w:szCs w:val="28"/>
        </w:rPr>
        <w:t>ko</w:t>
      </w:r>
      <w:proofErr w:type="gramEnd"/>
      <w:r w:rsidRPr="00EF6A3F">
        <w:rPr>
          <w:rFonts w:cs="Times New Roman"/>
          <w:szCs w:val="28"/>
        </w:rPr>
        <w:t xml:space="preserve"> phải tiếp tục thực hiện nghĩa vụ hợp đồng đã hủy bỏ.</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Các bên có quyền đòi lại những lợi ích do việc đã thực hiện phần nghĩa vụ của mình </w:t>
      </w:r>
      <w:proofErr w:type="gramStart"/>
      <w:r w:rsidRPr="00EF6A3F">
        <w:rPr>
          <w:rFonts w:cs="Times New Roman"/>
          <w:szCs w:val="28"/>
        </w:rPr>
        <w:t>theo</w:t>
      </w:r>
      <w:proofErr w:type="gramEnd"/>
      <w:r w:rsidRPr="00EF6A3F">
        <w:rPr>
          <w:rFonts w:cs="Times New Roman"/>
          <w:szCs w:val="28"/>
        </w:rPr>
        <w:t xml:space="preserve"> hợp đồng.</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Bên bị </w:t>
      </w:r>
      <w:proofErr w:type="gramStart"/>
      <w:r w:rsidRPr="00EF6A3F">
        <w:rPr>
          <w:rFonts w:cs="Times New Roman"/>
          <w:szCs w:val="28"/>
        </w:rPr>
        <w:t>vi</w:t>
      </w:r>
      <w:proofErr w:type="gramEnd"/>
      <w:r w:rsidRPr="00EF6A3F">
        <w:rPr>
          <w:rFonts w:cs="Times New Roman"/>
          <w:szCs w:val="28"/>
        </w:rPr>
        <w:t xml:space="preserve"> phạm có quyền yêu cầu bồi thường thiệt hại theo qđ của PL.</w:t>
      </w:r>
    </w:p>
    <w:p w:rsidR="00EF6A3F" w:rsidRPr="00EF6A3F" w:rsidRDefault="00EF6A3F" w:rsidP="00EF6A3F">
      <w:pPr>
        <w:ind w:left="360"/>
        <w:rPr>
          <w:rFonts w:cs="Times New Roman"/>
          <w:szCs w:val="28"/>
        </w:rPr>
      </w:pPr>
      <w:r w:rsidRPr="00EF6A3F">
        <w:rPr>
          <w:rFonts w:cs="Times New Roman"/>
          <w:szCs w:val="28"/>
        </w:rPr>
        <w:t>CÂU 5: PHÁP LUẬT CHẤM DỨT HỢP ĐỒNG:</w:t>
      </w:r>
    </w:p>
    <w:p w:rsidR="00EF6A3F" w:rsidRPr="00EF6A3F" w:rsidRDefault="00EF6A3F" w:rsidP="00EF6A3F">
      <w:pPr>
        <w:ind w:left="360"/>
        <w:rPr>
          <w:rFonts w:cs="Times New Roman"/>
          <w:szCs w:val="28"/>
        </w:rPr>
      </w:pPr>
      <w:r w:rsidRPr="00EF6A3F">
        <w:rPr>
          <w:rFonts w:cs="Times New Roman"/>
          <w:szCs w:val="28"/>
        </w:rPr>
        <w:t>Trường hợp chấm dứt hợp đồng:</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Chấm dứt </w:t>
      </w:r>
      <w:proofErr w:type="gramStart"/>
      <w:r w:rsidRPr="00EF6A3F">
        <w:rPr>
          <w:rFonts w:cs="Times New Roman"/>
          <w:szCs w:val="28"/>
        </w:rPr>
        <w:t>theo</w:t>
      </w:r>
      <w:proofErr w:type="gramEnd"/>
      <w:r w:rsidRPr="00EF6A3F">
        <w:rPr>
          <w:rFonts w:cs="Times New Roman"/>
          <w:szCs w:val="28"/>
        </w:rPr>
        <w:t xml:space="preserve"> thỏa thuận giữa các bên.</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Hợp đồng hoàn thành.</w:t>
      </w:r>
      <w:proofErr w:type="gramEnd"/>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Cá nhân giao kết hợp đồng chết.</w:t>
      </w:r>
      <w:proofErr w:type="gramEnd"/>
      <w:r w:rsidRPr="00EF6A3F">
        <w:rPr>
          <w:rFonts w:cs="Times New Roman"/>
          <w:szCs w:val="28"/>
        </w:rPr>
        <w:t xml:space="preserve"> </w:t>
      </w:r>
      <w:proofErr w:type="gramStart"/>
      <w:r w:rsidRPr="00EF6A3F">
        <w:rPr>
          <w:rFonts w:cs="Times New Roman"/>
          <w:szCs w:val="28"/>
        </w:rPr>
        <w:t>Pháp nhân or các chủ thể khác chấm dứt.</w:t>
      </w:r>
      <w:proofErr w:type="gramEnd"/>
      <w:r w:rsidRPr="00EF6A3F">
        <w:rPr>
          <w:rFonts w:cs="Times New Roman"/>
          <w:szCs w:val="28"/>
        </w:rPr>
        <w:t xml:space="preserve"> </w:t>
      </w:r>
      <w:proofErr w:type="gramStart"/>
      <w:r w:rsidRPr="00EF6A3F">
        <w:rPr>
          <w:rFonts w:cs="Times New Roman"/>
          <w:szCs w:val="28"/>
        </w:rPr>
        <w:t>mà</w:t>
      </w:r>
      <w:proofErr w:type="gramEnd"/>
      <w:r w:rsidRPr="00EF6A3F">
        <w:rPr>
          <w:rFonts w:cs="Times New Roman"/>
          <w:szCs w:val="28"/>
        </w:rPr>
        <w:t xml:space="preserve"> hợp đồng do chính cá nhân hay chủ thể đó thực hiện.</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Khi hợp đồng bị hủy bỏ.</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Khi 1 bên đơn phương chấm dứt hợp đồng.</w:t>
      </w:r>
    </w:p>
    <w:p w:rsidR="00EF6A3F" w:rsidRPr="00EF6A3F" w:rsidRDefault="00EF6A3F" w:rsidP="00EF6A3F">
      <w:pPr>
        <w:ind w:left="360"/>
        <w:rPr>
          <w:rFonts w:cs="Times New Roman"/>
          <w:szCs w:val="28"/>
        </w:rPr>
      </w:pPr>
      <w:r w:rsidRPr="00EF6A3F">
        <w:rPr>
          <w:rFonts w:cs="Times New Roman"/>
          <w:szCs w:val="28"/>
        </w:rPr>
        <w:t>Hậu quả của chấm dứt hợp đồng:</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Hợp đồng được chấm dứt kể từ thời điểm bên </w:t>
      </w:r>
      <w:proofErr w:type="gramStart"/>
      <w:r w:rsidRPr="00EF6A3F">
        <w:rPr>
          <w:rFonts w:cs="Times New Roman"/>
          <w:szCs w:val="28"/>
        </w:rPr>
        <w:t>vi</w:t>
      </w:r>
      <w:proofErr w:type="gramEnd"/>
      <w:r w:rsidRPr="00EF6A3F">
        <w:rPr>
          <w:rFonts w:cs="Times New Roman"/>
          <w:szCs w:val="28"/>
        </w:rPr>
        <w:t xml:space="preserve"> phạm nhận đc đơn chấm dứt hợp đồng của bên bị vi phạm.</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Phần nghĩa vụ hợp đồng chưa thực hiện sẽ bị chấm dứt, các bên có nghĩa vụ </w:t>
      </w:r>
      <w:proofErr w:type="gramStart"/>
      <w:r w:rsidRPr="00EF6A3F">
        <w:rPr>
          <w:rFonts w:cs="Times New Roman"/>
          <w:szCs w:val="28"/>
        </w:rPr>
        <w:t>ko</w:t>
      </w:r>
      <w:proofErr w:type="gramEnd"/>
      <w:r w:rsidRPr="00EF6A3F">
        <w:rPr>
          <w:rFonts w:cs="Times New Roman"/>
          <w:szCs w:val="28"/>
        </w:rPr>
        <w:t xml:space="preserve"> phải tiếp tục thực hiện nghĩa vụ thực hiện trong hợp đồng. </w:t>
      </w:r>
      <w:proofErr w:type="gramStart"/>
      <w:r w:rsidRPr="00EF6A3F">
        <w:rPr>
          <w:rFonts w:cs="Times New Roman"/>
          <w:szCs w:val="28"/>
        </w:rPr>
        <w:t>các</w:t>
      </w:r>
      <w:proofErr w:type="gramEnd"/>
      <w:r w:rsidRPr="00EF6A3F">
        <w:rPr>
          <w:rFonts w:cs="Times New Roman"/>
          <w:szCs w:val="28"/>
        </w:rPr>
        <w:t xml:space="preserve"> bên phải thanh toán phần nghĩa vụ hợp đồng bị chấm dứt.</w:t>
      </w:r>
    </w:p>
    <w:p w:rsidR="00EF6A3F" w:rsidRPr="00EF6A3F" w:rsidRDefault="00EF6A3F" w:rsidP="00EF6A3F">
      <w:pPr>
        <w:ind w:left="360"/>
        <w:rPr>
          <w:rFonts w:cs="Times New Roman"/>
          <w:szCs w:val="28"/>
        </w:rPr>
      </w:pPr>
      <w:r w:rsidRPr="00EF6A3F">
        <w:rPr>
          <w:rFonts w:cs="Times New Roman"/>
          <w:szCs w:val="28"/>
        </w:rPr>
        <w:lastRenderedPageBreak/>
        <w:t xml:space="preserve">CÂU 6: TRÁCH NHIỆM PHÁP LÝ </w:t>
      </w:r>
      <w:proofErr w:type="gramStart"/>
      <w:r w:rsidRPr="00EF6A3F">
        <w:rPr>
          <w:rFonts w:cs="Times New Roman"/>
          <w:szCs w:val="28"/>
        </w:rPr>
        <w:t>DO</w:t>
      </w:r>
      <w:proofErr w:type="gramEnd"/>
      <w:r w:rsidRPr="00EF6A3F">
        <w:rPr>
          <w:rFonts w:cs="Times New Roman"/>
          <w:szCs w:val="28"/>
        </w:rPr>
        <w:t xml:space="preserve"> VI PHẠM HỢP ĐỒNG.</w:t>
      </w:r>
    </w:p>
    <w:p w:rsidR="00EF6A3F" w:rsidRPr="00EF6A3F" w:rsidRDefault="00EF6A3F" w:rsidP="00EF6A3F">
      <w:pPr>
        <w:ind w:left="360"/>
        <w:rPr>
          <w:rFonts w:cs="Times New Roman"/>
          <w:szCs w:val="28"/>
        </w:rPr>
      </w:pPr>
      <w:r w:rsidRPr="00EF6A3F">
        <w:rPr>
          <w:rFonts w:cs="Times New Roman"/>
          <w:szCs w:val="28"/>
        </w:rPr>
        <w:t xml:space="preserve">Là sự gánh chịu hậu quả pháp lý bất lợi của bên </w:t>
      </w:r>
      <w:proofErr w:type="gramStart"/>
      <w:r w:rsidRPr="00EF6A3F">
        <w:rPr>
          <w:rFonts w:cs="Times New Roman"/>
          <w:szCs w:val="28"/>
        </w:rPr>
        <w:t>vi</w:t>
      </w:r>
      <w:proofErr w:type="gramEnd"/>
      <w:r w:rsidRPr="00EF6A3F">
        <w:rPr>
          <w:rFonts w:cs="Times New Roman"/>
          <w:szCs w:val="28"/>
        </w:rPr>
        <w:t xml:space="preserve"> phạm hợp đồng đối với bên bị vi phạm.</w:t>
      </w:r>
    </w:p>
    <w:p w:rsidR="00EF6A3F" w:rsidRPr="00EF6A3F" w:rsidRDefault="00EF6A3F" w:rsidP="00EF6A3F">
      <w:pPr>
        <w:ind w:left="360"/>
        <w:rPr>
          <w:rFonts w:cs="Times New Roman"/>
          <w:szCs w:val="28"/>
        </w:rPr>
      </w:pPr>
      <w:r w:rsidRPr="00EF6A3F">
        <w:rPr>
          <w:rFonts w:cs="Times New Roman"/>
          <w:szCs w:val="28"/>
        </w:rPr>
        <w:t>Đặc điểm:</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Cơ sở phát sinh: có </w:t>
      </w:r>
      <w:proofErr w:type="gramStart"/>
      <w:r w:rsidRPr="00EF6A3F">
        <w:rPr>
          <w:rFonts w:cs="Times New Roman"/>
          <w:szCs w:val="28"/>
        </w:rPr>
        <w:t>vi</w:t>
      </w:r>
      <w:proofErr w:type="gramEnd"/>
      <w:r w:rsidRPr="00EF6A3F">
        <w:rPr>
          <w:rFonts w:cs="Times New Roman"/>
          <w:szCs w:val="28"/>
        </w:rPr>
        <w:t xml:space="preserve"> phạm hợp đồng của 1 bên: ko thực hiện nghĩa vụ, thực hiện ko đúng, ko đầy đủ…</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Chủ thể gánh chịu: bên </w:t>
      </w:r>
      <w:proofErr w:type="gramStart"/>
      <w:r w:rsidRPr="00EF6A3F">
        <w:rPr>
          <w:rFonts w:cs="Times New Roman"/>
          <w:szCs w:val="28"/>
        </w:rPr>
        <w:t>vi</w:t>
      </w:r>
      <w:proofErr w:type="gramEnd"/>
      <w:r w:rsidRPr="00EF6A3F">
        <w:rPr>
          <w:rFonts w:cs="Times New Roman"/>
          <w:szCs w:val="28"/>
        </w:rPr>
        <w:t xml:space="preserve"> phạm hợp đồng.</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Chủ thể có thẩm quyền áp dụng: các bên đương sự, tòa </w:t>
      </w:r>
      <w:proofErr w:type="gramStart"/>
      <w:r w:rsidRPr="00EF6A3F">
        <w:rPr>
          <w:rFonts w:cs="Times New Roman"/>
          <w:szCs w:val="28"/>
        </w:rPr>
        <w:t>án</w:t>
      </w:r>
      <w:proofErr w:type="gramEnd"/>
      <w:r w:rsidRPr="00EF6A3F">
        <w:rPr>
          <w:rFonts w:cs="Times New Roman"/>
          <w:szCs w:val="28"/>
        </w:rPr>
        <w:t xml:space="preserve"> or trọng tài thương mại nếu được các bên đương sự yêu cầu.</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Hình thức trách nhiệm pháp lý do VPHĐ:</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Trách nhiệm pháp lý tài sản.</w:t>
      </w:r>
      <w:proofErr w:type="gramEnd"/>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Trách nhiệm pháp lý liên quan đến việc thực hiện hợp đồng.</w:t>
      </w:r>
      <w:proofErr w:type="gramEnd"/>
    </w:p>
    <w:p w:rsidR="00EF6A3F" w:rsidRPr="00EF6A3F" w:rsidRDefault="00EF6A3F" w:rsidP="00EF6A3F">
      <w:pPr>
        <w:ind w:left="360"/>
        <w:rPr>
          <w:rFonts w:cs="Times New Roman"/>
          <w:szCs w:val="28"/>
        </w:rPr>
      </w:pPr>
      <w:r w:rsidRPr="00EF6A3F">
        <w:rPr>
          <w:rFonts w:cs="Times New Roman"/>
          <w:szCs w:val="28"/>
        </w:rPr>
        <w:t xml:space="preserve">Các hình thức trách nhiệm pháp lý do </w:t>
      </w:r>
      <w:proofErr w:type="gramStart"/>
      <w:r w:rsidRPr="00EF6A3F">
        <w:rPr>
          <w:rFonts w:cs="Times New Roman"/>
          <w:szCs w:val="28"/>
        </w:rPr>
        <w:t>vi</w:t>
      </w:r>
      <w:proofErr w:type="gramEnd"/>
      <w:r w:rsidRPr="00EF6A3F">
        <w:rPr>
          <w:rFonts w:cs="Times New Roman"/>
          <w:szCs w:val="28"/>
        </w:rPr>
        <w:t xml:space="preserve"> phạm hợp đồng:</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Các hình thức trách nhiệm liên quan đến việc thực hiện hợp đồng.</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Buộc thực hiện đúng nghĩa vụ hợp đồng.</w:t>
      </w:r>
      <w:proofErr w:type="gramEnd"/>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Buộc tiếp tục thực hiện nghĩa vụ hợp đồng.</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Phạt </w:t>
      </w:r>
      <w:proofErr w:type="gramStart"/>
      <w:r w:rsidRPr="00EF6A3F">
        <w:rPr>
          <w:rFonts w:cs="Times New Roman"/>
          <w:szCs w:val="28"/>
        </w:rPr>
        <w:t>vi</w:t>
      </w:r>
      <w:proofErr w:type="gramEnd"/>
      <w:r w:rsidRPr="00EF6A3F">
        <w:rPr>
          <w:rFonts w:cs="Times New Roman"/>
          <w:szCs w:val="28"/>
        </w:rPr>
        <w:t xml:space="preserve"> phạm hợp đồng: là việc bên bị vi phạm yêu cầu bên vi phạm phải trả một khoản tiền nhất định do PL quy định or các bên thỏa thuận trên cơ sở PL. Đk: </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Các bên có thỏa thuận trong hợp đồng về AD chế tài phạt </w:t>
      </w:r>
      <w:proofErr w:type="gramStart"/>
      <w:r w:rsidRPr="00EF6A3F">
        <w:rPr>
          <w:rFonts w:cs="Times New Roman"/>
          <w:szCs w:val="28"/>
        </w:rPr>
        <w:t>vi</w:t>
      </w:r>
      <w:proofErr w:type="gramEnd"/>
      <w:r w:rsidRPr="00EF6A3F">
        <w:rPr>
          <w:rFonts w:cs="Times New Roman"/>
          <w:szCs w:val="28"/>
        </w:rPr>
        <w:t xml:space="preserve"> phạm.</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Có </w:t>
      </w:r>
      <w:proofErr w:type="gramStart"/>
      <w:r w:rsidRPr="00EF6A3F">
        <w:rPr>
          <w:rFonts w:cs="Times New Roman"/>
          <w:szCs w:val="28"/>
        </w:rPr>
        <w:t>vi</w:t>
      </w:r>
      <w:proofErr w:type="gramEnd"/>
      <w:r w:rsidRPr="00EF6A3F">
        <w:rPr>
          <w:rFonts w:cs="Times New Roman"/>
          <w:szCs w:val="28"/>
        </w:rPr>
        <w:t xml:space="preserve"> phạm hợp đồng 1 bên.</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Mục đích áp dụng: trừng phạt vật chất đối với bên </w:t>
      </w:r>
      <w:proofErr w:type="gramStart"/>
      <w:r w:rsidRPr="00EF6A3F">
        <w:rPr>
          <w:rFonts w:cs="Times New Roman"/>
          <w:szCs w:val="28"/>
        </w:rPr>
        <w:t>vi</w:t>
      </w:r>
      <w:proofErr w:type="gramEnd"/>
      <w:r w:rsidRPr="00EF6A3F">
        <w:rPr>
          <w:rFonts w:cs="Times New Roman"/>
          <w:szCs w:val="28"/>
        </w:rPr>
        <w:t xml:space="preserve"> phạm hđ.</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Mức phạt: do thỏa thuận.</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Với </w:t>
      </w:r>
      <w:proofErr w:type="gramStart"/>
      <w:r w:rsidRPr="00EF6A3F">
        <w:rPr>
          <w:rFonts w:cs="Times New Roman"/>
          <w:szCs w:val="28"/>
        </w:rPr>
        <w:t>hđ</w:t>
      </w:r>
      <w:proofErr w:type="gramEnd"/>
      <w:r w:rsidRPr="00EF6A3F">
        <w:rPr>
          <w:rFonts w:cs="Times New Roman"/>
          <w:szCs w:val="28"/>
        </w:rPr>
        <w:t xml:space="preserve"> mua bán hàng hóa thì mức phạt ko quá 8%.</w:t>
      </w:r>
    </w:p>
    <w:p w:rsidR="00EF6A3F" w:rsidRPr="00EF6A3F" w:rsidRDefault="00EF6A3F" w:rsidP="00EF6A3F">
      <w:pPr>
        <w:ind w:left="360"/>
        <w:rPr>
          <w:rFonts w:cs="Times New Roman"/>
          <w:szCs w:val="28"/>
        </w:rPr>
      </w:pPr>
      <w:r w:rsidRPr="00EF6A3F">
        <w:rPr>
          <w:rFonts w:cs="Times New Roman"/>
          <w:szCs w:val="28"/>
        </w:rPr>
        <w:lastRenderedPageBreak/>
        <w:t>-</w:t>
      </w:r>
      <w:r w:rsidRPr="00EF6A3F">
        <w:rPr>
          <w:rFonts w:cs="Times New Roman"/>
          <w:szCs w:val="28"/>
        </w:rPr>
        <w:tab/>
        <w:t xml:space="preserve">Bổi thường thiệt hại: là việc bên </w:t>
      </w:r>
      <w:proofErr w:type="gramStart"/>
      <w:r w:rsidRPr="00EF6A3F">
        <w:rPr>
          <w:rFonts w:cs="Times New Roman"/>
          <w:szCs w:val="28"/>
        </w:rPr>
        <w:t>vi</w:t>
      </w:r>
      <w:proofErr w:type="gramEnd"/>
      <w:r w:rsidRPr="00EF6A3F">
        <w:rPr>
          <w:rFonts w:cs="Times New Roman"/>
          <w:szCs w:val="28"/>
        </w:rPr>
        <w:t xml:space="preserve"> phạm bồi thường những tổn thất vật chất do hành vi vi phạm hợp đồng gây ra cho bên bị vi phạm. ĐK:</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Có </w:t>
      </w:r>
      <w:proofErr w:type="gramStart"/>
      <w:r w:rsidRPr="00EF6A3F">
        <w:rPr>
          <w:rFonts w:cs="Times New Roman"/>
          <w:szCs w:val="28"/>
        </w:rPr>
        <w:t>vi</w:t>
      </w:r>
      <w:proofErr w:type="gramEnd"/>
      <w:r w:rsidRPr="00EF6A3F">
        <w:rPr>
          <w:rFonts w:cs="Times New Roman"/>
          <w:szCs w:val="28"/>
        </w:rPr>
        <w:t xml:space="preserve"> pạm hợp đồng.</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Có thiệt hại thực tế xảy ra.</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Hành </w:t>
      </w:r>
      <w:proofErr w:type="gramStart"/>
      <w:r w:rsidRPr="00EF6A3F">
        <w:rPr>
          <w:rFonts w:cs="Times New Roman"/>
          <w:szCs w:val="28"/>
        </w:rPr>
        <w:t>vi</w:t>
      </w:r>
      <w:proofErr w:type="gramEnd"/>
      <w:r w:rsidRPr="00EF6A3F">
        <w:rPr>
          <w:rFonts w:cs="Times New Roman"/>
          <w:szCs w:val="28"/>
        </w:rPr>
        <w:t xml:space="preserve"> vi phạm hợp đồng là nguyên nhân trực tiếp gây ra thiệt hại thực tế.</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Để áp dụng 2 hình thức trách nhiệm pháp lý: phạt </w:t>
      </w:r>
      <w:proofErr w:type="gramStart"/>
      <w:r w:rsidRPr="00EF6A3F">
        <w:rPr>
          <w:rFonts w:cs="Times New Roman"/>
          <w:szCs w:val="28"/>
        </w:rPr>
        <w:t>vi</w:t>
      </w:r>
      <w:proofErr w:type="gramEnd"/>
      <w:r w:rsidRPr="00EF6A3F">
        <w:rPr>
          <w:rFonts w:cs="Times New Roman"/>
          <w:szCs w:val="28"/>
        </w:rPr>
        <w:t xml:space="preserve"> phạm hợp đồng và bồi thường thiệt hại thì khi xảy ra vi phạm hợp đồng, các bên có thỏa thuận về trách nhiệm phạt vi phạm hợp đồng. </w:t>
      </w:r>
      <w:proofErr w:type="gramStart"/>
      <w:r w:rsidRPr="00EF6A3F">
        <w:rPr>
          <w:rFonts w:cs="Times New Roman"/>
          <w:szCs w:val="28"/>
        </w:rPr>
        <w:t>mặt</w:t>
      </w:r>
      <w:proofErr w:type="gramEnd"/>
      <w:r w:rsidRPr="00EF6A3F">
        <w:rPr>
          <w:rFonts w:cs="Times New Roman"/>
          <w:szCs w:val="28"/>
        </w:rPr>
        <w:t xml:space="preserve"> khác để áp dụng đc 2 hth trên thì pải tm đk áp dụng trách nhiệm phạt vi phạm hđ:  </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Có thiệt hại thực tế xảy ra.</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Hành </w:t>
      </w:r>
      <w:proofErr w:type="gramStart"/>
      <w:r w:rsidRPr="00EF6A3F">
        <w:rPr>
          <w:rFonts w:cs="Times New Roman"/>
          <w:szCs w:val="28"/>
        </w:rPr>
        <w:t>vi</w:t>
      </w:r>
      <w:proofErr w:type="gramEnd"/>
      <w:r w:rsidRPr="00EF6A3F">
        <w:rPr>
          <w:rFonts w:cs="Times New Roman"/>
          <w:szCs w:val="28"/>
        </w:rPr>
        <w:t xml:space="preserve"> gây thiệt hại là hành vi trái pháp luật.</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Có lỗi với người gây thiệt hại</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Có mối liên hệ nhân quả giữa thiệt hại và hành </w:t>
      </w:r>
      <w:proofErr w:type="gramStart"/>
      <w:r w:rsidRPr="00EF6A3F">
        <w:rPr>
          <w:rFonts w:cs="Times New Roman"/>
          <w:szCs w:val="28"/>
        </w:rPr>
        <w:t>vi</w:t>
      </w:r>
      <w:proofErr w:type="gramEnd"/>
      <w:r w:rsidRPr="00EF6A3F">
        <w:rPr>
          <w:rFonts w:cs="Times New Roman"/>
          <w:szCs w:val="28"/>
        </w:rPr>
        <w:t xml:space="preserve"> trái PL.</w:t>
      </w:r>
    </w:p>
    <w:p w:rsidR="00EF6A3F" w:rsidRPr="00EF6A3F" w:rsidRDefault="00EF6A3F" w:rsidP="00EF6A3F">
      <w:pPr>
        <w:ind w:left="360"/>
        <w:rPr>
          <w:rFonts w:cs="Times New Roman"/>
          <w:szCs w:val="28"/>
        </w:rPr>
      </w:pPr>
    </w:p>
    <w:p w:rsidR="00EF6A3F" w:rsidRPr="00EF6A3F" w:rsidRDefault="00EF6A3F" w:rsidP="00EF6A3F">
      <w:pPr>
        <w:ind w:left="360"/>
        <w:rPr>
          <w:rFonts w:cs="Times New Roman"/>
          <w:szCs w:val="28"/>
        </w:rPr>
      </w:pPr>
      <w:r w:rsidRPr="00EF6A3F">
        <w:rPr>
          <w:rFonts w:cs="Times New Roman"/>
          <w:szCs w:val="28"/>
        </w:rPr>
        <w:t xml:space="preserve">Các </w:t>
      </w:r>
      <w:proofErr w:type="gramStart"/>
      <w:r w:rsidRPr="00EF6A3F">
        <w:rPr>
          <w:rFonts w:cs="Times New Roman"/>
          <w:szCs w:val="28"/>
        </w:rPr>
        <w:t>tr</w:t>
      </w:r>
      <w:proofErr w:type="gramEnd"/>
      <w:r w:rsidRPr="00EF6A3F">
        <w:rPr>
          <w:rFonts w:cs="Times New Roman"/>
          <w:szCs w:val="28"/>
        </w:rPr>
        <w:t xml:space="preserve"> hợp miễn trách nhiệm pháp lý:</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Do các bên thỏa thuận.</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Sự kiện bất khả </w:t>
      </w:r>
      <w:proofErr w:type="gramStart"/>
      <w:r w:rsidRPr="00EF6A3F">
        <w:rPr>
          <w:rFonts w:cs="Times New Roman"/>
          <w:szCs w:val="28"/>
        </w:rPr>
        <w:t>kháng(</w:t>
      </w:r>
      <w:proofErr w:type="gramEnd"/>
      <w:r w:rsidRPr="00EF6A3F">
        <w:rPr>
          <w:rFonts w:cs="Times New Roman"/>
          <w:szCs w:val="28"/>
        </w:rPr>
        <w:t>bão lũ, biểu tình, động đất…)</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Vi phạm HĐ của 1 bên hoàn toàn do lỗi của bên </w:t>
      </w:r>
      <w:proofErr w:type="gramStart"/>
      <w:r w:rsidRPr="00EF6A3F">
        <w:rPr>
          <w:rFonts w:cs="Times New Roman"/>
          <w:szCs w:val="28"/>
        </w:rPr>
        <w:t>kia</w:t>
      </w:r>
      <w:proofErr w:type="gramEnd"/>
      <w:r w:rsidRPr="00EF6A3F">
        <w:rPr>
          <w:rFonts w:cs="Times New Roman"/>
          <w:szCs w:val="28"/>
        </w:rPr>
        <w:t>.</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Hvi v.pạm or 1 bên là do quyết định của cơ quan NN có thẩm quyền mà các bên ko thể biết đc vào thời điểm giao kết.</w:t>
      </w:r>
    </w:p>
    <w:p w:rsidR="00EF6A3F" w:rsidRPr="00EF6A3F" w:rsidRDefault="00EF6A3F" w:rsidP="00EF6A3F">
      <w:pPr>
        <w:ind w:left="360"/>
        <w:rPr>
          <w:rFonts w:cs="Times New Roman"/>
          <w:szCs w:val="28"/>
        </w:rPr>
      </w:pPr>
      <w:r w:rsidRPr="00EF6A3F">
        <w:rPr>
          <w:rFonts w:cs="Times New Roman"/>
          <w:szCs w:val="28"/>
        </w:rPr>
        <w:t>CÂU 6</w:t>
      </w:r>
      <w:proofErr w:type="gramStart"/>
      <w:r w:rsidRPr="00EF6A3F">
        <w:rPr>
          <w:rFonts w:cs="Times New Roman"/>
          <w:szCs w:val="28"/>
        </w:rPr>
        <w:t>:HỢP</w:t>
      </w:r>
      <w:proofErr w:type="gramEnd"/>
      <w:r w:rsidRPr="00EF6A3F">
        <w:rPr>
          <w:rFonts w:cs="Times New Roman"/>
          <w:szCs w:val="28"/>
        </w:rPr>
        <w:t xml:space="preserve"> ĐỒNG VÔ HIỆU.</w:t>
      </w:r>
    </w:p>
    <w:p w:rsidR="00EF6A3F" w:rsidRPr="00EF6A3F" w:rsidRDefault="00EF6A3F" w:rsidP="00EF6A3F">
      <w:pPr>
        <w:ind w:left="360"/>
        <w:rPr>
          <w:rFonts w:cs="Times New Roman"/>
          <w:szCs w:val="28"/>
        </w:rPr>
      </w:pPr>
      <w:r w:rsidRPr="00EF6A3F">
        <w:rPr>
          <w:rFonts w:cs="Times New Roman"/>
          <w:szCs w:val="28"/>
        </w:rPr>
        <w:t xml:space="preserve">Là sự thỏa thuận của các bên </w:t>
      </w:r>
      <w:proofErr w:type="gramStart"/>
      <w:r w:rsidRPr="00EF6A3F">
        <w:rPr>
          <w:rFonts w:cs="Times New Roman"/>
          <w:szCs w:val="28"/>
        </w:rPr>
        <w:t>ko</w:t>
      </w:r>
      <w:proofErr w:type="gramEnd"/>
      <w:r w:rsidRPr="00EF6A3F">
        <w:rPr>
          <w:rFonts w:cs="Times New Roman"/>
          <w:szCs w:val="28"/>
        </w:rPr>
        <w:t xml:space="preserve"> thỏa mãn những đk có hiệu lực của hđ, ko làm phát sinh quyền và nghĩa vụ pháp lý giữa họ.</w:t>
      </w:r>
    </w:p>
    <w:p w:rsidR="00EF6A3F" w:rsidRPr="00EF6A3F" w:rsidRDefault="00EF6A3F" w:rsidP="00EF6A3F">
      <w:pPr>
        <w:ind w:left="360"/>
        <w:rPr>
          <w:rFonts w:cs="Times New Roman"/>
          <w:szCs w:val="28"/>
        </w:rPr>
      </w:pPr>
      <w:r w:rsidRPr="00EF6A3F">
        <w:rPr>
          <w:rFonts w:cs="Times New Roman"/>
          <w:szCs w:val="28"/>
        </w:rPr>
        <w:t>HĐ vô hiệu toàn bộ trong TH sau:</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Nd của hợp đồng </w:t>
      </w:r>
      <w:proofErr w:type="gramStart"/>
      <w:r w:rsidRPr="00EF6A3F">
        <w:rPr>
          <w:rFonts w:cs="Times New Roman"/>
          <w:szCs w:val="28"/>
        </w:rPr>
        <w:t>vi</w:t>
      </w:r>
      <w:proofErr w:type="gramEnd"/>
      <w:r w:rsidRPr="00EF6A3F">
        <w:rPr>
          <w:rFonts w:cs="Times New Roman"/>
          <w:szCs w:val="28"/>
        </w:rPr>
        <w:t xml:space="preserve"> phạm điều cấm của PL, đạo đức xã hội.</w:t>
      </w:r>
    </w:p>
    <w:p w:rsidR="00EF6A3F" w:rsidRPr="00EF6A3F" w:rsidRDefault="00EF6A3F" w:rsidP="00EF6A3F">
      <w:pPr>
        <w:ind w:left="360"/>
        <w:rPr>
          <w:rFonts w:cs="Times New Roman"/>
          <w:szCs w:val="28"/>
        </w:rPr>
      </w:pPr>
      <w:r w:rsidRPr="00EF6A3F">
        <w:rPr>
          <w:rFonts w:cs="Times New Roman"/>
          <w:szCs w:val="28"/>
        </w:rPr>
        <w:lastRenderedPageBreak/>
        <w:t>-</w:t>
      </w:r>
      <w:r w:rsidRPr="00EF6A3F">
        <w:rPr>
          <w:rFonts w:cs="Times New Roman"/>
          <w:szCs w:val="28"/>
        </w:rPr>
        <w:tab/>
        <w:t>Do giả tạo.</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Người giao kết, thực hiện hợp đồng </w:t>
      </w:r>
      <w:proofErr w:type="gramStart"/>
      <w:r w:rsidRPr="00EF6A3F">
        <w:rPr>
          <w:rFonts w:cs="Times New Roman"/>
          <w:szCs w:val="28"/>
        </w:rPr>
        <w:t>ko</w:t>
      </w:r>
      <w:proofErr w:type="gramEnd"/>
      <w:r w:rsidRPr="00EF6A3F">
        <w:rPr>
          <w:rFonts w:cs="Times New Roman"/>
          <w:szCs w:val="28"/>
        </w:rPr>
        <w:t xml:space="preserve"> có or bị hạn chế năng lực hành vi dân sự.</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Hợp đồng đc giao kết do bị lừa dối, đe dọa.</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Hợp đồng </w:t>
      </w:r>
      <w:proofErr w:type="gramStart"/>
      <w:r w:rsidRPr="00EF6A3F">
        <w:rPr>
          <w:rFonts w:cs="Times New Roman"/>
          <w:szCs w:val="28"/>
        </w:rPr>
        <w:t>ko</w:t>
      </w:r>
      <w:proofErr w:type="gramEnd"/>
      <w:r w:rsidRPr="00EF6A3F">
        <w:rPr>
          <w:rFonts w:cs="Times New Roman"/>
          <w:szCs w:val="28"/>
        </w:rPr>
        <w:t xml:space="preserve"> tuân thủ quy định về hình thức.</w:t>
      </w:r>
    </w:p>
    <w:p w:rsidR="00EF6A3F" w:rsidRPr="00EF6A3F" w:rsidRDefault="00EF6A3F" w:rsidP="00EF6A3F">
      <w:pPr>
        <w:ind w:left="360"/>
        <w:rPr>
          <w:rFonts w:cs="Times New Roman"/>
          <w:szCs w:val="28"/>
        </w:rPr>
      </w:pPr>
      <w:r w:rsidRPr="00EF6A3F">
        <w:rPr>
          <w:rFonts w:cs="Times New Roman"/>
          <w:szCs w:val="28"/>
        </w:rPr>
        <w:t>Hậu quả páp lý của HĐ vô hiệu:</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HĐ vô hiệu </w:t>
      </w:r>
      <w:proofErr w:type="gramStart"/>
      <w:r w:rsidRPr="00EF6A3F">
        <w:rPr>
          <w:rFonts w:cs="Times New Roman"/>
          <w:szCs w:val="28"/>
        </w:rPr>
        <w:t>ko</w:t>
      </w:r>
      <w:proofErr w:type="gramEnd"/>
      <w:r w:rsidRPr="00EF6A3F">
        <w:rPr>
          <w:rFonts w:cs="Times New Roman"/>
          <w:szCs w:val="28"/>
        </w:rPr>
        <w:t xml:space="preserve"> làm phát sinh quyền và nghĩa vụ của các bên từ thời điểm xác lập.</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Các bên khôi phục lại tình trạng ban đầu, hoàn trả cho nhau những TS đã nhận.</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TS giao nhận, hoa lợi, lợi tức bất hợp phát bị tịch </w:t>
      </w:r>
      <w:proofErr w:type="gramStart"/>
      <w:r w:rsidRPr="00EF6A3F">
        <w:rPr>
          <w:rFonts w:cs="Times New Roman"/>
          <w:szCs w:val="28"/>
        </w:rPr>
        <w:t>thu</w:t>
      </w:r>
      <w:proofErr w:type="gramEnd"/>
      <w:r w:rsidRPr="00EF6A3F">
        <w:rPr>
          <w:rFonts w:cs="Times New Roman"/>
          <w:szCs w:val="28"/>
        </w:rPr>
        <w:t>.</w:t>
      </w:r>
    </w:p>
    <w:p w:rsidR="00EF6A3F" w:rsidRPr="00EF6A3F" w:rsidRDefault="00EF6A3F" w:rsidP="00EF6A3F">
      <w:pPr>
        <w:ind w:left="360"/>
        <w:rPr>
          <w:rFonts w:cs="Times New Roman"/>
          <w:szCs w:val="28"/>
        </w:rPr>
      </w:pPr>
      <w:r w:rsidRPr="00EF6A3F">
        <w:rPr>
          <w:rFonts w:cs="Times New Roman"/>
          <w:szCs w:val="28"/>
        </w:rPr>
        <w:t>CÂU 7: HỢP ĐỒNG MUA BÁN HÀNG HÓA.</w:t>
      </w:r>
    </w:p>
    <w:p w:rsidR="00EF6A3F" w:rsidRPr="00EF6A3F" w:rsidRDefault="00EF6A3F" w:rsidP="00EF6A3F">
      <w:pPr>
        <w:ind w:left="360"/>
        <w:rPr>
          <w:rFonts w:cs="Times New Roman"/>
          <w:szCs w:val="28"/>
        </w:rPr>
      </w:pPr>
      <w:r w:rsidRPr="00EF6A3F">
        <w:rPr>
          <w:rFonts w:cs="Times New Roman"/>
          <w:szCs w:val="28"/>
        </w:rPr>
        <w:t>ĐN: là sự thỏa thuận giữa các bên,theo đó, bên bán có nghĩa vụ giao hàng, chuyển QSH hh cho bên mua và nhận thanh toán, bên mua có nghĩa vụ thanh toán cho bên bán, nhận hàng và quyền SH hàng hóa theo thỏa thuận.</w:t>
      </w:r>
    </w:p>
    <w:p w:rsidR="00EF6A3F" w:rsidRPr="00EF6A3F" w:rsidRDefault="00EF6A3F" w:rsidP="00EF6A3F">
      <w:pPr>
        <w:ind w:left="360"/>
        <w:rPr>
          <w:rFonts w:cs="Times New Roman"/>
          <w:szCs w:val="28"/>
        </w:rPr>
      </w:pPr>
      <w:r w:rsidRPr="00EF6A3F">
        <w:rPr>
          <w:rFonts w:cs="Times New Roman"/>
          <w:szCs w:val="28"/>
        </w:rPr>
        <w:t>Đặc điểm:</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Ít nhân 1 bên chủ thể là thương nhân (mang quốc tịch VN or nước ngoài).</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Đối tượng của HĐ: hàng hóa, thường được tự do lưu thông</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Hình thức của HĐ: lời nói, văn bản, hay hành </w:t>
      </w:r>
      <w:proofErr w:type="gramStart"/>
      <w:r w:rsidRPr="00EF6A3F">
        <w:rPr>
          <w:rFonts w:cs="Times New Roman"/>
          <w:szCs w:val="28"/>
        </w:rPr>
        <w:t>vi</w:t>
      </w:r>
      <w:proofErr w:type="gramEnd"/>
      <w:r w:rsidRPr="00EF6A3F">
        <w:rPr>
          <w:rFonts w:cs="Times New Roman"/>
          <w:szCs w:val="28"/>
        </w:rPr>
        <w:t xml:space="preserve"> cụ thể.</w:t>
      </w:r>
    </w:p>
    <w:p w:rsidR="00EF6A3F" w:rsidRPr="00EF6A3F" w:rsidRDefault="00EF6A3F" w:rsidP="00EF6A3F">
      <w:pPr>
        <w:ind w:left="360"/>
        <w:rPr>
          <w:rFonts w:cs="Times New Roman"/>
          <w:szCs w:val="28"/>
        </w:rPr>
      </w:pPr>
      <w:r w:rsidRPr="00EF6A3F">
        <w:rPr>
          <w:rFonts w:cs="Times New Roman"/>
          <w:szCs w:val="28"/>
        </w:rPr>
        <w:t>CHƯƠNG 4: PHÁP LUẬT PHÁ SẢN</w:t>
      </w:r>
    </w:p>
    <w:p w:rsidR="00EF6A3F" w:rsidRPr="00EF6A3F" w:rsidRDefault="00EF6A3F" w:rsidP="00EF6A3F">
      <w:pPr>
        <w:ind w:left="360"/>
        <w:rPr>
          <w:rFonts w:cs="Times New Roman"/>
          <w:szCs w:val="28"/>
        </w:rPr>
      </w:pPr>
      <w:r w:rsidRPr="00EF6A3F">
        <w:rPr>
          <w:rFonts w:cs="Times New Roman"/>
          <w:szCs w:val="28"/>
        </w:rPr>
        <w:t>CÂU 1: ĐẶC ĐIỂM CỦA PHÁ SẢN?</w:t>
      </w:r>
    </w:p>
    <w:p w:rsidR="00EF6A3F" w:rsidRPr="00EF6A3F" w:rsidRDefault="00EF6A3F" w:rsidP="00EF6A3F">
      <w:pPr>
        <w:ind w:left="360"/>
        <w:rPr>
          <w:rFonts w:cs="Times New Roman"/>
          <w:szCs w:val="28"/>
        </w:rPr>
      </w:pPr>
      <w:r w:rsidRPr="00EF6A3F">
        <w:rPr>
          <w:rFonts w:cs="Times New Roman"/>
          <w:szCs w:val="28"/>
        </w:rPr>
        <w:t xml:space="preserve">DN lâm vào tình trạng phá sản khi </w:t>
      </w:r>
      <w:proofErr w:type="gramStart"/>
      <w:r w:rsidRPr="00EF6A3F">
        <w:rPr>
          <w:rFonts w:cs="Times New Roman"/>
          <w:szCs w:val="28"/>
        </w:rPr>
        <w:t>ko</w:t>
      </w:r>
      <w:proofErr w:type="gramEnd"/>
      <w:r w:rsidRPr="00EF6A3F">
        <w:rPr>
          <w:rFonts w:cs="Times New Roman"/>
          <w:szCs w:val="28"/>
        </w:rPr>
        <w:t xml:space="preserve"> có khả năng thanh toán những khoản nợ đến hạn khi chủ thể có yêu cầu.</w:t>
      </w:r>
    </w:p>
    <w:p w:rsidR="00EF6A3F" w:rsidRPr="00EF6A3F" w:rsidRDefault="00EF6A3F" w:rsidP="00EF6A3F">
      <w:pPr>
        <w:ind w:left="360"/>
        <w:rPr>
          <w:rFonts w:cs="Times New Roman"/>
          <w:szCs w:val="28"/>
        </w:rPr>
      </w:pPr>
      <w:r w:rsidRPr="00EF6A3F">
        <w:rPr>
          <w:rFonts w:cs="Times New Roman"/>
          <w:szCs w:val="28"/>
        </w:rPr>
        <w:t>Đặc điểm:</w:t>
      </w:r>
    </w:p>
    <w:p w:rsidR="00EF6A3F" w:rsidRPr="00EF6A3F" w:rsidRDefault="00EF6A3F" w:rsidP="00EF6A3F">
      <w:pPr>
        <w:ind w:left="360"/>
        <w:rPr>
          <w:rFonts w:cs="Times New Roman"/>
          <w:szCs w:val="28"/>
        </w:rPr>
      </w:pPr>
      <w:r w:rsidRPr="00EF6A3F">
        <w:rPr>
          <w:rFonts w:cs="Times New Roman"/>
          <w:szCs w:val="28"/>
        </w:rPr>
        <w:lastRenderedPageBreak/>
        <w:t>-</w:t>
      </w:r>
      <w:r w:rsidRPr="00EF6A3F">
        <w:rPr>
          <w:rFonts w:cs="Times New Roman"/>
          <w:szCs w:val="28"/>
        </w:rPr>
        <w:tab/>
        <w:t xml:space="preserve">Dấu hiệu của phá </w:t>
      </w:r>
      <w:proofErr w:type="gramStart"/>
      <w:r w:rsidRPr="00EF6A3F">
        <w:rPr>
          <w:rFonts w:cs="Times New Roman"/>
          <w:szCs w:val="28"/>
        </w:rPr>
        <w:t>sản :</w:t>
      </w:r>
      <w:proofErr w:type="gramEnd"/>
      <w:r w:rsidRPr="00EF6A3F">
        <w:rPr>
          <w:rFonts w:cs="Times New Roman"/>
          <w:szCs w:val="28"/>
        </w:rPr>
        <w:t xml:space="preserve"> mất khả năng thanh toán nợ đến hạn khi chủ nợ yêu cầu.</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Phá sản là thủ tục đòi nợ tập thể được thực hiện bởi tòa án: các chủ nợ đều có cơ hội đòi nợ và thanh toán nợ như nhau nhưng </w:t>
      </w:r>
      <w:proofErr w:type="gramStart"/>
      <w:r w:rsidRPr="00EF6A3F">
        <w:rPr>
          <w:rFonts w:cs="Times New Roman"/>
          <w:szCs w:val="28"/>
        </w:rPr>
        <w:t>ko</w:t>
      </w:r>
      <w:proofErr w:type="gramEnd"/>
      <w:r w:rsidRPr="00EF6A3F">
        <w:rPr>
          <w:rFonts w:cs="Times New Roman"/>
          <w:szCs w:val="28"/>
        </w:rPr>
        <w:t xml:space="preserve"> được đòi nợ riêng rẽ, tùy tiện. Mà phải được tập hợp lại trong hội nghị chủ nợ, khi thanh lý TS của DN, các chủ nợ đều có quyền nhận nợ theo nguyên tắc: nếu giá trị TS còn lại của DN đủ để thanh toán các khoản nợ thì mỗi chủ nợ sẽ nhận được khoản nợ của mình, nếu ko mỗi chủ nợ sẽ nhận được 1 phần khoản nợ theo tỷ lệ tương ứng.</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Phá sản là hình thức tố tụng đặc biệt.</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Hình thức: PS được quyết định tron g văn bản PL riêng: luật PS 2004.</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Nội dung: Phá sản được ad trong 1 trường hợp DN: Dn không thanh toán được những khoản nợ đến hạn khi chủ nợ yêu cầu.</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Hậu quả pháp lý: DN HTX </w:t>
      </w:r>
      <w:proofErr w:type="gramStart"/>
      <w:r w:rsidRPr="00EF6A3F">
        <w:rPr>
          <w:rFonts w:cs="Times New Roman"/>
          <w:szCs w:val="28"/>
        </w:rPr>
        <w:t>ko</w:t>
      </w:r>
      <w:proofErr w:type="gramEnd"/>
      <w:r w:rsidRPr="00EF6A3F">
        <w:rPr>
          <w:rFonts w:cs="Times New Roman"/>
          <w:szCs w:val="28"/>
        </w:rPr>
        <w:t xml:space="preserve"> nhất thiết chấm dứt hợp đồng, xóa tên khỏi sổ đăng ký doanh nghiệp. Người quản lý điều hành bị cấm thành lập và quản lý DN trong thời hạn 1-&gt;3 năm kể từ ngày DNHTX bị tuyên bố phá sản. </w:t>
      </w:r>
    </w:p>
    <w:p w:rsidR="00EF6A3F" w:rsidRPr="00EF6A3F" w:rsidRDefault="00EF6A3F" w:rsidP="00EF6A3F">
      <w:pPr>
        <w:ind w:left="360"/>
        <w:rPr>
          <w:rFonts w:cs="Times New Roman"/>
          <w:szCs w:val="28"/>
        </w:rPr>
      </w:pPr>
      <w:r w:rsidRPr="00EF6A3F">
        <w:rPr>
          <w:rFonts w:cs="Times New Roman"/>
          <w:szCs w:val="28"/>
        </w:rPr>
        <w:t>CÂU 2: VAI TRÒ CỦA PHÁP LUẬT PHÁ SẢN:</w:t>
      </w:r>
    </w:p>
    <w:p w:rsidR="00EF6A3F" w:rsidRPr="00EF6A3F" w:rsidRDefault="00EF6A3F" w:rsidP="00EF6A3F">
      <w:pPr>
        <w:ind w:left="360"/>
        <w:rPr>
          <w:rFonts w:cs="Times New Roman"/>
          <w:szCs w:val="28"/>
        </w:rPr>
      </w:pPr>
      <w:r w:rsidRPr="00EF6A3F">
        <w:rPr>
          <w:rFonts w:cs="Times New Roman"/>
          <w:szCs w:val="28"/>
        </w:rPr>
        <w:t>Pháp luật phá sản là tổng thể quy phạm PL do NN ban hành nhằm điều chỉnh các quan hệ xã hội, phát sinh trong quá trình giải quyết yêu cầu phá sản của DNHTX.</w:t>
      </w:r>
    </w:p>
    <w:p w:rsidR="00EF6A3F" w:rsidRPr="00EF6A3F" w:rsidRDefault="00EF6A3F" w:rsidP="00EF6A3F">
      <w:pPr>
        <w:ind w:left="360"/>
        <w:rPr>
          <w:rFonts w:cs="Times New Roman"/>
          <w:szCs w:val="28"/>
        </w:rPr>
      </w:pPr>
      <w:r w:rsidRPr="00EF6A3F">
        <w:rPr>
          <w:rFonts w:cs="Times New Roman"/>
          <w:szCs w:val="28"/>
        </w:rPr>
        <w:t>Vai trò:</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Pháp luật phá sản bảo vệ quyền và lợi ích chính đáng của các chủ nợ. </w:t>
      </w:r>
      <w:proofErr w:type="gramStart"/>
      <w:r w:rsidRPr="00EF6A3F">
        <w:rPr>
          <w:rFonts w:cs="Times New Roman"/>
          <w:szCs w:val="28"/>
        </w:rPr>
        <w:t>Vì khi DN, HTX lâm vào tình trạng phá sản, chủ nợ là những người đầu tiên có nguy cơ không đòi đc khoản nợ.</w:t>
      </w:r>
      <w:proofErr w:type="gramEnd"/>
      <w:r w:rsidRPr="00EF6A3F">
        <w:rPr>
          <w:rFonts w:cs="Times New Roman"/>
          <w:szCs w:val="28"/>
        </w:rPr>
        <w:t xml:space="preserve"> Do vậy, pháp luật phá sản ngay từ khi ra đời, đã đặt ra yêu cầu bảo vệ lợi ích cho các chủ nợ nhằm bảo vệ và duy trì sự ổn định của nền kinh tế, bảo vệ trật tự kỷ cương của xã hội. </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Các chủ nợ </w:t>
      </w:r>
      <w:proofErr w:type="gramStart"/>
      <w:r w:rsidRPr="00EF6A3F">
        <w:rPr>
          <w:rFonts w:cs="Times New Roman"/>
          <w:szCs w:val="28"/>
        </w:rPr>
        <w:t>ko</w:t>
      </w:r>
      <w:proofErr w:type="gramEnd"/>
      <w:r w:rsidRPr="00EF6A3F">
        <w:rPr>
          <w:rFonts w:cs="Times New Roman"/>
          <w:szCs w:val="28"/>
        </w:rPr>
        <w:t xml:space="preserve"> có đảm bảo or bảo đảm 1 phần đều có quyền nộp đơn mở thủ tục phá sản.</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Các chủ nợ có quyền tham gia vào hội nghị chủ nợ.</w:t>
      </w:r>
      <w:proofErr w:type="gramEnd"/>
    </w:p>
    <w:p w:rsidR="00EF6A3F" w:rsidRPr="00EF6A3F" w:rsidRDefault="00EF6A3F" w:rsidP="00EF6A3F">
      <w:pPr>
        <w:ind w:left="360"/>
        <w:rPr>
          <w:rFonts w:cs="Times New Roman"/>
          <w:szCs w:val="28"/>
        </w:rPr>
      </w:pPr>
      <w:r w:rsidRPr="00EF6A3F">
        <w:rPr>
          <w:rFonts w:cs="Times New Roman"/>
          <w:szCs w:val="28"/>
        </w:rPr>
        <w:lastRenderedPageBreak/>
        <w:t></w:t>
      </w:r>
      <w:r w:rsidRPr="00EF6A3F">
        <w:rPr>
          <w:rFonts w:cs="Times New Roman"/>
          <w:szCs w:val="28"/>
        </w:rPr>
        <w:tab/>
        <w:t>Có quyền kiểm tra giám sát chất lượng của DNHTX khi áp dụng thủ tục phục hồi.</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Có quyền khiếu nại các quyết định của tòa án.</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Khi thanh lý TS của DN thì các chủ nợ đều có quyền nhận nợ </w:t>
      </w:r>
      <w:proofErr w:type="gramStart"/>
      <w:r w:rsidRPr="00EF6A3F">
        <w:rPr>
          <w:rFonts w:cs="Times New Roman"/>
          <w:szCs w:val="28"/>
        </w:rPr>
        <w:t>theo</w:t>
      </w:r>
      <w:proofErr w:type="gramEnd"/>
      <w:r w:rsidRPr="00EF6A3F">
        <w:rPr>
          <w:rFonts w:cs="Times New Roman"/>
          <w:szCs w:val="28"/>
        </w:rPr>
        <w:t xml:space="preserve"> ng.tắc mà PL quy định.</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Pl phá sản bảo vệ quyền và lợi ích chính đáng cho DN</w:t>
      </w:r>
      <w:proofErr w:type="gramStart"/>
      <w:r w:rsidRPr="00EF6A3F">
        <w:rPr>
          <w:rFonts w:cs="Times New Roman"/>
          <w:szCs w:val="28"/>
        </w:rPr>
        <w:t>,HTX</w:t>
      </w:r>
      <w:proofErr w:type="gramEnd"/>
      <w:r w:rsidRPr="00EF6A3F">
        <w:rPr>
          <w:rFonts w:cs="Times New Roman"/>
          <w:szCs w:val="28"/>
        </w:rPr>
        <w:t xml:space="preserve"> mắc nợ tạo cơ hội cho các DN, HTX lâm vào tình trạng phá sản phục hồi hđkd or rút khỏi thương trường 1 cách hợp pháp.</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PL phá sản quy định thời gian ngừng trả nợ của DN.</w:t>
      </w:r>
      <w:proofErr w:type="gramEnd"/>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Cho phép HTX.</w:t>
      </w:r>
      <w:proofErr w:type="gramEnd"/>
      <w:r w:rsidRPr="00EF6A3F">
        <w:rPr>
          <w:rFonts w:cs="Times New Roman"/>
          <w:szCs w:val="28"/>
        </w:rPr>
        <w:t xml:space="preserve"> DN đc thương lượng với chủ nợ để mua nợ, xóa nợ, giảm nợ…</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PLPS quy định áp dụng những bp cần thiết để bảo toàn TS của DN</w:t>
      </w:r>
      <w:proofErr w:type="gramStart"/>
      <w:r w:rsidRPr="00EF6A3F">
        <w:rPr>
          <w:rFonts w:cs="Times New Roman"/>
          <w:szCs w:val="28"/>
        </w:rPr>
        <w:t>,HTX</w:t>
      </w:r>
      <w:proofErr w:type="gramEnd"/>
      <w:r w:rsidRPr="00EF6A3F">
        <w:rPr>
          <w:rFonts w:cs="Times New Roman"/>
          <w:szCs w:val="28"/>
        </w:rPr>
        <w:t xml:space="preserve"> mắc nợ.</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PLPS cho phép DN áp dụng thủ tục thanh lý TS để rút khỏi thương trường.</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PLPS bảo vệ lợi ích cho người </w:t>
      </w:r>
      <w:proofErr w:type="gramStart"/>
      <w:r w:rsidRPr="00EF6A3F">
        <w:rPr>
          <w:rFonts w:cs="Times New Roman"/>
          <w:szCs w:val="28"/>
        </w:rPr>
        <w:t>lao</w:t>
      </w:r>
      <w:proofErr w:type="gramEnd"/>
      <w:r w:rsidRPr="00EF6A3F">
        <w:rPr>
          <w:rFonts w:cs="Times New Roman"/>
          <w:szCs w:val="28"/>
        </w:rPr>
        <w:t xml:space="preserve"> động khi họ mất việc, mất thu nhập</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NLĐ có quyền nộp đơn.</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Có quyền tham gia vào hội nghị chủ nợ.</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Khi phân chia gtr TS còn lại của DN, người </w:t>
      </w:r>
      <w:proofErr w:type="gramStart"/>
      <w:r w:rsidRPr="00EF6A3F">
        <w:rPr>
          <w:rFonts w:cs="Times New Roman"/>
          <w:szCs w:val="28"/>
        </w:rPr>
        <w:t>lao</w:t>
      </w:r>
      <w:proofErr w:type="gramEnd"/>
      <w:r w:rsidRPr="00EF6A3F">
        <w:rPr>
          <w:rFonts w:cs="Times New Roman"/>
          <w:szCs w:val="28"/>
        </w:rPr>
        <w:t xml:space="preserve"> động được ưu tiên thanh toán thứ 2.</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PLPS tạo động lực cạnh tranh, cơ cấu lại nền kinh tế.</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Khi DN, HTX lâm vào tình trạng phá sản, PPPS quy định thủ tục phục hồi </w:t>
      </w:r>
      <w:proofErr w:type="gramStart"/>
      <w:r w:rsidRPr="00EF6A3F">
        <w:rPr>
          <w:rFonts w:cs="Times New Roman"/>
          <w:szCs w:val="28"/>
        </w:rPr>
        <w:t>hđ</w:t>
      </w:r>
      <w:proofErr w:type="gramEnd"/>
      <w:r w:rsidRPr="00EF6A3F">
        <w:rPr>
          <w:rFonts w:cs="Times New Roman"/>
          <w:szCs w:val="28"/>
        </w:rPr>
        <w:t xml:space="preserve"> kinh doanh. </w:t>
      </w:r>
      <w:proofErr w:type="gramStart"/>
      <w:r w:rsidRPr="00EF6A3F">
        <w:rPr>
          <w:rFonts w:cs="Times New Roman"/>
          <w:szCs w:val="28"/>
        </w:rPr>
        <w:t>Đây là biện pháp thiết thực và hiệu quả nhằm giúp DN, HTX thoát khỏi tình trạng phá sản, tạo dựng nền kt ổn định.</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Khi tổ chức lại hđkd ko khả thi, thì thủ tục thanh lý DN, </w:t>
      </w:r>
      <w:proofErr w:type="gramStart"/>
      <w:r w:rsidRPr="00EF6A3F">
        <w:rPr>
          <w:rFonts w:cs="Times New Roman"/>
          <w:szCs w:val="28"/>
        </w:rPr>
        <w:t>HTX  và</w:t>
      </w:r>
      <w:proofErr w:type="gramEnd"/>
      <w:r w:rsidRPr="00EF6A3F">
        <w:rPr>
          <w:rFonts w:cs="Times New Roman"/>
          <w:szCs w:val="28"/>
        </w:rPr>
        <w:t xml:space="preserve"> đi đến chấm dứt hđkd nhằm loại bỏ những DN, HTX hđ kém hq. </w:t>
      </w:r>
      <w:proofErr w:type="gramStart"/>
      <w:r w:rsidRPr="00EF6A3F">
        <w:rPr>
          <w:rFonts w:cs="Times New Roman"/>
          <w:szCs w:val="28"/>
        </w:rPr>
        <w:t>góp</w:t>
      </w:r>
      <w:proofErr w:type="gramEnd"/>
      <w:r w:rsidRPr="00EF6A3F">
        <w:rPr>
          <w:rFonts w:cs="Times New Roman"/>
          <w:szCs w:val="28"/>
        </w:rPr>
        <w:t xml:space="preserve"> phần làm sạch them mtr kd, góp phần cơ cấu lại nền kinh tế.</w:t>
      </w:r>
    </w:p>
    <w:p w:rsidR="00EF6A3F" w:rsidRPr="00EF6A3F" w:rsidRDefault="00EF6A3F" w:rsidP="00EF6A3F">
      <w:pPr>
        <w:ind w:left="360"/>
        <w:rPr>
          <w:rFonts w:cs="Times New Roman"/>
          <w:szCs w:val="28"/>
        </w:rPr>
      </w:pPr>
      <w:r w:rsidRPr="00EF6A3F">
        <w:rPr>
          <w:rFonts w:cs="Times New Roman"/>
          <w:szCs w:val="28"/>
        </w:rPr>
        <w:lastRenderedPageBreak/>
        <w:t>CÂU 3:NGƯỜI CÓ QUYỀN YÊU CẦU TÒA MỞ THỦ TỤC GIẢI QUYẾT PHÁ SẢN KHI CÔNG TY CỔ PHẦN LÂM VÀO TÌNH TRẠNG PHÁ SẢN?</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DN, HTX khi </w:t>
      </w:r>
      <w:proofErr w:type="gramStart"/>
      <w:r w:rsidRPr="00EF6A3F">
        <w:rPr>
          <w:rFonts w:cs="Times New Roman"/>
          <w:szCs w:val="28"/>
        </w:rPr>
        <w:t>ko</w:t>
      </w:r>
      <w:proofErr w:type="gramEnd"/>
      <w:r w:rsidRPr="00EF6A3F">
        <w:rPr>
          <w:rFonts w:cs="Times New Roman"/>
          <w:szCs w:val="28"/>
        </w:rPr>
        <w:t xml:space="preserve"> có khả năng thanh toán được các khoản nợ đến hạn khi chủ nợ yêu cầu thì bị coi là lâm vào tình trạng phá sản.</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Tòa </w:t>
      </w:r>
      <w:proofErr w:type="gramStart"/>
      <w:r w:rsidRPr="00EF6A3F">
        <w:rPr>
          <w:rFonts w:cs="Times New Roman"/>
          <w:szCs w:val="28"/>
        </w:rPr>
        <w:t>án</w:t>
      </w:r>
      <w:proofErr w:type="gramEnd"/>
      <w:r w:rsidRPr="00EF6A3F">
        <w:rPr>
          <w:rFonts w:cs="Times New Roman"/>
          <w:szCs w:val="28"/>
        </w:rPr>
        <w:t xml:space="preserve"> nhân dân có thẩm quyền thụ lý đơn và tiến hành thủ tục phá sản khi DN, HTX có đơn yêu cầu tòa án mở thủ tục giải quyết phá sản.</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Khi công ty cổ phần lâm vào tình trạng phá sản, người có quyền yêu cầu tòa </w:t>
      </w:r>
      <w:proofErr w:type="gramStart"/>
      <w:r w:rsidRPr="00EF6A3F">
        <w:rPr>
          <w:rFonts w:cs="Times New Roman"/>
          <w:szCs w:val="28"/>
        </w:rPr>
        <w:t>án</w:t>
      </w:r>
      <w:proofErr w:type="gramEnd"/>
      <w:r w:rsidRPr="00EF6A3F">
        <w:rPr>
          <w:rFonts w:cs="Times New Roman"/>
          <w:szCs w:val="28"/>
        </w:rPr>
        <w:t xml:space="preserve"> mở thủ tục phá sản là:</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Chủ nợ có đảm bảo một phần và chủ nợ </w:t>
      </w:r>
      <w:proofErr w:type="gramStart"/>
      <w:r w:rsidRPr="00EF6A3F">
        <w:rPr>
          <w:rFonts w:cs="Times New Roman"/>
          <w:szCs w:val="28"/>
        </w:rPr>
        <w:t>ko</w:t>
      </w:r>
      <w:proofErr w:type="gramEnd"/>
      <w:r w:rsidRPr="00EF6A3F">
        <w:rPr>
          <w:rFonts w:cs="Times New Roman"/>
          <w:szCs w:val="28"/>
        </w:rPr>
        <w:t xml:space="preserve"> có đảm bảo.</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Người </w:t>
      </w:r>
      <w:proofErr w:type="gramStart"/>
      <w:r w:rsidRPr="00EF6A3F">
        <w:rPr>
          <w:rFonts w:cs="Times New Roman"/>
          <w:szCs w:val="28"/>
        </w:rPr>
        <w:t>lao</w:t>
      </w:r>
      <w:proofErr w:type="gramEnd"/>
      <w:r w:rsidRPr="00EF6A3F">
        <w:rPr>
          <w:rFonts w:cs="Times New Roman"/>
          <w:szCs w:val="28"/>
        </w:rPr>
        <w:t xml:space="preserve"> động.</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Cổ đông or nhóm cổ đông của công ty cổ phần, </w:t>
      </w:r>
      <w:proofErr w:type="gramStart"/>
      <w:r w:rsidRPr="00EF6A3F">
        <w:rPr>
          <w:rFonts w:cs="Times New Roman"/>
          <w:szCs w:val="28"/>
        </w:rPr>
        <w:t>theo</w:t>
      </w:r>
      <w:proofErr w:type="gramEnd"/>
      <w:r w:rsidRPr="00EF6A3F">
        <w:rPr>
          <w:rFonts w:cs="Times New Roman"/>
          <w:szCs w:val="28"/>
        </w:rPr>
        <w:t xml:space="preserve"> quy định tại điều lệ công ty. Nếu điều lệ công ty </w:t>
      </w:r>
      <w:proofErr w:type="gramStart"/>
      <w:r w:rsidRPr="00EF6A3F">
        <w:rPr>
          <w:rFonts w:cs="Times New Roman"/>
          <w:szCs w:val="28"/>
        </w:rPr>
        <w:t>ko</w:t>
      </w:r>
      <w:proofErr w:type="gramEnd"/>
      <w:r w:rsidRPr="00EF6A3F">
        <w:rPr>
          <w:rFonts w:cs="Times New Roman"/>
          <w:szCs w:val="28"/>
        </w:rPr>
        <w:t xml:space="preserve"> quy định thì việc nộp đơn đc quyết định theo Đại HĐ cổ đông. Nếu ko tiến hành được Đại HĐ cổ đông thì cổ đông or nhóm cổ đông sở hữu trên 20% vốn cổ phần phổ thông trong thời gian ít nhất là 6 tháng liên tục có quyền nộp đơn đối với công ty cổ phần.</w:t>
      </w:r>
    </w:p>
    <w:p w:rsidR="00EF6A3F" w:rsidRPr="00EF6A3F" w:rsidRDefault="00EF6A3F" w:rsidP="00EF6A3F">
      <w:pPr>
        <w:ind w:left="360"/>
        <w:rPr>
          <w:rFonts w:cs="Times New Roman"/>
          <w:szCs w:val="28"/>
        </w:rPr>
      </w:pPr>
      <w:r w:rsidRPr="00EF6A3F">
        <w:rPr>
          <w:rFonts w:cs="Times New Roman"/>
          <w:szCs w:val="28"/>
        </w:rPr>
        <w:t xml:space="preserve">CÂU 4: TRONG QUÁ TRÌNH GIẢI QUYẾT THỦ TỤC YÊU CẦU PHÁ SẢN THÌ THỦ TỤC THANH LÝ TS, CÁC KHOẢN NỢ ĐỀU PHẢI THỰC HIỆN. </w:t>
      </w:r>
      <w:proofErr w:type="gramStart"/>
      <w:r w:rsidRPr="00EF6A3F">
        <w:rPr>
          <w:rFonts w:cs="Times New Roman"/>
          <w:szCs w:val="28"/>
        </w:rPr>
        <w:t>Đ OR S?</w:t>
      </w:r>
      <w:proofErr w:type="gramEnd"/>
    </w:p>
    <w:p w:rsidR="00EF6A3F" w:rsidRPr="00EF6A3F" w:rsidRDefault="00EF6A3F" w:rsidP="00EF6A3F">
      <w:pPr>
        <w:ind w:left="360"/>
        <w:rPr>
          <w:rFonts w:cs="Times New Roman"/>
          <w:szCs w:val="28"/>
        </w:rPr>
      </w:pPr>
      <w:proofErr w:type="gramStart"/>
      <w:r w:rsidRPr="00EF6A3F">
        <w:rPr>
          <w:rFonts w:cs="Times New Roman"/>
          <w:szCs w:val="28"/>
        </w:rPr>
        <w:t>Sai.</w:t>
      </w:r>
      <w:proofErr w:type="gramEnd"/>
      <w:r w:rsidRPr="00EF6A3F">
        <w:rPr>
          <w:rFonts w:cs="Times New Roman"/>
          <w:szCs w:val="28"/>
        </w:rPr>
        <w:t xml:space="preserve"> Vì trong trường hợp: trong quá trình giải quyết thủ tục yêu cầu phá sản, công ty, doanh nghiệp có thể phục hồi hoạt động thì </w:t>
      </w:r>
      <w:proofErr w:type="gramStart"/>
      <w:r w:rsidRPr="00EF6A3F">
        <w:rPr>
          <w:rFonts w:cs="Times New Roman"/>
          <w:szCs w:val="28"/>
        </w:rPr>
        <w:t>ko</w:t>
      </w:r>
      <w:proofErr w:type="gramEnd"/>
      <w:r w:rsidRPr="00EF6A3F">
        <w:rPr>
          <w:rFonts w:cs="Times New Roman"/>
          <w:szCs w:val="28"/>
        </w:rPr>
        <w:t xml:space="preserve"> cần phải làm thủ tục thanh lý tài sản.</w:t>
      </w:r>
    </w:p>
    <w:p w:rsidR="00EF6A3F" w:rsidRPr="00EF6A3F" w:rsidRDefault="00EF6A3F" w:rsidP="00EF6A3F">
      <w:pPr>
        <w:ind w:left="360"/>
        <w:rPr>
          <w:rFonts w:cs="Times New Roman"/>
          <w:szCs w:val="28"/>
        </w:rPr>
      </w:pPr>
      <w:r w:rsidRPr="00EF6A3F">
        <w:rPr>
          <w:rFonts w:cs="Times New Roman"/>
          <w:szCs w:val="28"/>
        </w:rPr>
        <w:t xml:space="preserve">3 trường hợp tòa </w:t>
      </w:r>
      <w:proofErr w:type="gramStart"/>
      <w:r w:rsidRPr="00EF6A3F">
        <w:rPr>
          <w:rFonts w:cs="Times New Roman"/>
          <w:szCs w:val="28"/>
        </w:rPr>
        <w:t>án</w:t>
      </w:r>
      <w:proofErr w:type="gramEnd"/>
      <w:r w:rsidRPr="00EF6A3F">
        <w:rPr>
          <w:rFonts w:cs="Times New Roman"/>
          <w:szCs w:val="28"/>
        </w:rPr>
        <w:t xml:space="preserve"> ra quyết định thanh lý Ts:</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Quyết định mở thủ tục đặc biệt trong trường hợp: DN kinh doanh thua lỗ, NN đã áp dụng các biện pháp đặc biệt nhưng vẫn </w:t>
      </w:r>
      <w:proofErr w:type="gramStart"/>
      <w:r w:rsidRPr="00EF6A3F">
        <w:rPr>
          <w:rFonts w:cs="Times New Roman"/>
          <w:szCs w:val="28"/>
        </w:rPr>
        <w:t>ko</w:t>
      </w:r>
      <w:proofErr w:type="gramEnd"/>
      <w:r w:rsidRPr="00EF6A3F">
        <w:rPr>
          <w:rFonts w:cs="Times New Roman"/>
          <w:szCs w:val="28"/>
        </w:rPr>
        <w:t xml:space="preserve"> phục hồi đc hđkd.</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Thẩm phán ra quyết định mở thủ tục thanh lý TS khi hội nghị chủ nợ </w:t>
      </w:r>
      <w:proofErr w:type="gramStart"/>
      <w:r w:rsidRPr="00EF6A3F">
        <w:rPr>
          <w:rFonts w:cs="Times New Roman"/>
          <w:szCs w:val="28"/>
        </w:rPr>
        <w:t>ko</w:t>
      </w:r>
      <w:proofErr w:type="gramEnd"/>
      <w:r w:rsidRPr="00EF6A3F">
        <w:rPr>
          <w:rFonts w:cs="Times New Roman"/>
          <w:szCs w:val="28"/>
        </w:rPr>
        <w:t xml:space="preserve"> thành.</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Khi hội nghị chủ nợ LT1 thông qua nghị quyết đồng ý với phương án phục hồi hđkd, kế hoạch thanh toán nợ nhưng DN, HTX </w:t>
      </w:r>
      <w:proofErr w:type="gramStart"/>
      <w:r w:rsidRPr="00EF6A3F">
        <w:rPr>
          <w:rFonts w:cs="Times New Roman"/>
          <w:szCs w:val="28"/>
        </w:rPr>
        <w:t>ko</w:t>
      </w:r>
      <w:proofErr w:type="gramEnd"/>
      <w:r w:rsidRPr="00EF6A3F">
        <w:rPr>
          <w:rFonts w:cs="Times New Roman"/>
          <w:szCs w:val="28"/>
        </w:rPr>
        <w:t xml:space="preserve"> xây dựng phương án </w:t>
      </w:r>
      <w:r w:rsidRPr="00EF6A3F">
        <w:rPr>
          <w:rFonts w:cs="Times New Roman"/>
          <w:szCs w:val="28"/>
        </w:rPr>
        <w:lastRenderedPageBreak/>
        <w:t xml:space="preserve">phục hồi hđkd. OR tại hội nghị chủ nợ </w:t>
      </w:r>
      <w:proofErr w:type="gramStart"/>
      <w:r w:rsidRPr="00EF6A3F">
        <w:rPr>
          <w:rFonts w:cs="Times New Roman"/>
          <w:szCs w:val="28"/>
        </w:rPr>
        <w:t>ko</w:t>
      </w:r>
      <w:proofErr w:type="gramEnd"/>
      <w:r w:rsidRPr="00EF6A3F">
        <w:rPr>
          <w:rFonts w:cs="Times New Roman"/>
          <w:szCs w:val="28"/>
        </w:rPr>
        <w:t xml:space="preserve"> thông quá phương án phục hồi KD cho DN, HTX. OR DN, HTX </w:t>
      </w:r>
      <w:proofErr w:type="gramStart"/>
      <w:r w:rsidRPr="00EF6A3F">
        <w:rPr>
          <w:rFonts w:cs="Times New Roman"/>
          <w:szCs w:val="28"/>
        </w:rPr>
        <w:t>ko</w:t>
      </w:r>
      <w:proofErr w:type="gramEnd"/>
      <w:r w:rsidRPr="00EF6A3F">
        <w:rPr>
          <w:rFonts w:cs="Times New Roman"/>
          <w:szCs w:val="28"/>
        </w:rPr>
        <w:t xml:space="preserve"> thực hiện đúng or ko thực hiện PA, phục hồi kd.</w:t>
      </w:r>
    </w:p>
    <w:p w:rsidR="00EF6A3F" w:rsidRPr="00EF6A3F" w:rsidRDefault="00EF6A3F" w:rsidP="00EF6A3F">
      <w:pPr>
        <w:ind w:left="360"/>
        <w:rPr>
          <w:rFonts w:cs="Times New Roman"/>
          <w:szCs w:val="28"/>
        </w:rPr>
      </w:pPr>
      <w:r w:rsidRPr="00EF6A3F">
        <w:rPr>
          <w:rFonts w:cs="Times New Roman"/>
          <w:szCs w:val="28"/>
        </w:rPr>
        <w:t>CHƯƠNG 5: PHÁP LUẬT GIẢI QUYẾT TRANH CHẤP TRON G KD.</w:t>
      </w:r>
    </w:p>
    <w:p w:rsidR="00EF6A3F" w:rsidRPr="00EF6A3F" w:rsidRDefault="00EF6A3F" w:rsidP="00EF6A3F">
      <w:pPr>
        <w:ind w:left="360"/>
        <w:rPr>
          <w:rFonts w:cs="Times New Roman"/>
          <w:szCs w:val="28"/>
        </w:rPr>
      </w:pPr>
      <w:r w:rsidRPr="00EF6A3F">
        <w:rPr>
          <w:rFonts w:cs="Times New Roman"/>
          <w:szCs w:val="28"/>
        </w:rPr>
        <w:t>CÂU 1: ĐẶC ĐIỂM CỦA TRANH CHẤP TRONG KINH DOANH?</w:t>
      </w:r>
    </w:p>
    <w:p w:rsidR="00EF6A3F" w:rsidRPr="00EF6A3F" w:rsidRDefault="00EF6A3F" w:rsidP="00EF6A3F">
      <w:pPr>
        <w:ind w:left="360"/>
        <w:rPr>
          <w:rFonts w:cs="Times New Roman"/>
          <w:szCs w:val="28"/>
        </w:rPr>
      </w:pPr>
      <w:proofErr w:type="gramStart"/>
      <w:r w:rsidRPr="00EF6A3F">
        <w:rPr>
          <w:rFonts w:cs="Times New Roman"/>
          <w:szCs w:val="28"/>
        </w:rPr>
        <w:t>Tranh chấp trong kinh doanh là những bất đồng ý kiếm, mâu thuẫn, xung đột về lợi ích, quyền và nghĩa vụ pháp lý phát sinh giữa các chủ thể tham gia vào các quan hệ kinh doanh.</w:t>
      </w:r>
      <w:proofErr w:type="gramEnd"/>
    </w:p>
    <w:p w:rsidR="00EF6A3F" w:rsidRPr="00EF6A3F" w:rsidRDefault="00EF6A3F" w:rsidP="00EF6A3F">
      <w:pPr>
        <w:ind w:left="360"/>
        <w:rPr>
          <w:rFonts w:cs="Times New Roman"/>
          <w:szCs w:val="28"/>
        </w:rPr>
      </w:pPr>
      <w:r w:rsidRPr="00EF6A3F">
        <w:rPr>
          <w:rFonts w:cs="Times New Roman"/>
          <w:szCs w:val="28"/>
        </w:rPr>
        <w:t>Đặc điểm:</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Gắn liền với hoạt động sxkd.</w:t>
      </w:r>
      <w:proofErr w:type="gramEnd"/>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Phản ánh bất đồng chính kiến, mâu thuẫn, xung đột, về lợi ích quyền và nghĩa vụ pháp lý của các chủ thể tham gia q.hệ trong k.doanh.</w:t>
      </w:r>
      <w:proofErr w:type="gramEnd"/>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It nhất 1 bên chủ thể tranh chấp là các chủ thể kinh doanh.</w:t>
      </w:r>
      <w:proofErr w:type="gramEnd"/>
    </w:p>
    <w:p w:rsidR="00EF6A3F" w:rsidRPr="00EF6A3F" w:rsidRDefault="00EF6A3F" w:rsidP="00EF6A3F">
      <w:pPr>
        <w:ind w:left="360"/>
        <w:rPr>
          <w:rFonts w:cs="Times New Roman"/>
          <w:szCs w:val="28"/>
        </w:rPr>
      </w:pPr>
      <w:r w:rsidRPr="00EF6A3F">
        <w:rPr>
          <w:rFonts w:cs="Times New Roman"/>
          <w:szCs w:val="28"/>
        </w:rPr>
        <w:t>CÂU 2: GIẢI QUYẾT TRANH CHẤP TRONG KINH DOANH BẰNG THƯƠNG LƯỢNG VÀ HÒA GIẢI.</w:t>
      </w:r>
    </w:p>
    <w:p w:rsidR="00EF6A3F" w:rsidRPr="00EF6A3F" w:rsidRDefault="00EF6A3F" w:rsidP="00EF6A3F">
      <w:pPr>
        <w:ind w:left="360"/>
        <w:rPr>
          <w:rFonts w:cs="Times New Roman"/>
          <w:szCs w:val="28"/>
        </w:rPr>
      </w:pPr>
      <w:proofErr w:type="gramStart"/>
      <w:r w:rsidRPr="00EF6A3F">
        <w:rPr>
          <w:rFonts w:cs="Times New Roman"/>
          <w:szCs w:val="28"/>
        </w:rPr>
        <w:t>Là việc lựa chọn phương thức thích hợp để loại trừ những mâu thuẫn, bất đồng, xung đột giữa các bên tranh chấp.</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Giải quyết tranh chấp tron g kinh doanh bằng thương lượng: các bên tranh chấp cùng nhau bàn bạc giải quyết, </w:t>
      </w:r>
      <w:proofErr w:type="gramStart"/>
      <w:r w:rsidRPr="00EF6A3F">
        <w:rPr>
          <w:rFonts w:cs="Times New Roman"/>
          <w:szCs w:val="28"/>
        </w:rPr>
        <w:t>ko</w:t>
      </w:r>
      <w:proofErr w:type="gramEnd"/>
      <w:r w:rsidRPr="00EF6A3F">
        <w:rPr>
          <w:rFonts w:cs="Times New Roman"/>
          <w:szCs w:val="28"/>
        </w:rPr>
        <w:t xml:space="preserve"> cần đến v.trò của bên t3. </w:t>
      </w:r>
      <w:proofErr w:type="gramStart"/>
      <w:r w:rsidRPr="00EF6A3F">
        <w:rPr>
          <w:rFonts w:cs="Times New Roman"/>
          <w:szCs w:val="28"/>
        </w:rPr>
        <w:t>Phương pháp này đc các bên ưu tiên sử dụng đầu tiên vì tiết kiệm thời gian, tiền bạc, đảm bảo bí mật kinh doanh và giữ đc uy tín.</w:t>
      </w:r>
      <w:proofErr w:type="gramEnd"/>
      <w:r w:rsidRPr="00EF6A3F">
        <w:rPr>
          <w:rFonts w:cs="Times New Roman"/>
          <w:szCs w:val="28"/>
        </w:rPr>
        <w:t xml:space="preserve"> </w:t>
      </w:r>
    </w:p>
    <w:p w:rsidR="00EF6A3F" w:rsidRPr="00EF6A3F" w:rsidRDefault="00EF6A3F" w:rsidP="00EF6A3F">
      <w:pPr>
        <w:ind w:left="360"/>
        <w:rPr>
          <w:rFonts w:cs="Times New Roman"/>
          <w:szCs w:val="28"/>
        </w:rPr>
      </w:pPr>
      <w:proofErr w:type="gramStart"/>
      <w:r w:rsidRPr="00EF6A3F">
        <w:rPr>
          <w:rFonts w:cs="Times New Roman"/>
          <w:szCs w:val="28"/>
        </w:rPr>
        <w:t>o</w:t>
      </w:r>
      <w:proofErr w:type="gramEnd"/>
      <w:r w:rsidRPr="00EF6A3F">
        <w:rPr>
          <w:rFonts w:cs="Times New Roman"/>
          <w:szCs w:val="28"/>
        </w:rPr>
        <w:tab/>
        <w:t>Ưu điểm:</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Ít tốn kém về thời gian và tiền bạc của các bên tranh chấp.</w:t>
      </w:r>
      <w:proofErr w:type="gramEnd"/>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Ít làm gián đoạn hđsxkd of các bên.</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Uy tín, danh dự, bí mật </w:t>
      </w:r>
      <w:proofErr w:type="gramStart"/>
      <w:r w:rsidRPr="00EF6A3F">
        <w:rPr>
          <w:rFonts w:cs="Times New Roman"/>
          <w:szCs w:val="28"/>
        </w:rPr>
        <w:t>kd</w:t>
      </w:r>
      <w:proofErr w:type="gramEnd"/>
      <w:r w:rsidRPr="00EF6A3F">
        <w:rPr>
          <w:rFonts w:cs="Times New Roman"/>
          <w:szCs w:val="28"/>
        </w:rPr>
        <w:t xml:space="preserve"> đc bảo vệ tối đa.</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Mức độ phương hại tới MQH giữa các bên thấp.</w:t>
      </w:r>
      <w:proofErr w:type="gramEnd"/>
    </w:p>
    <w:p w:rsidR="00EF6A3F" w:rsidRPr="00EF6A3F" w:rsidRDefault="00EF6A3F" w:rsidP="00EF6A3F">
      <w:pPr>
        <w:ind w:left="360"/>
        <w:rPr>
          <w:rFonts w:cs="Times New Roman"/>
          <w:szCs w:val="28"/>
        </w:rPr>
      </w:pPr>
      <w:proofErr w:type="gramStart"/>
      <w:r w:rsidRPr="00EF6A3F">
        <w:rPr>
          <w:rFonts w:cs="Times New Roman"/>
          <w:szCs w:val="28"/>
        </w:rPr>
        <w:lastRenderedPageBreak/>
        <w:t></w:t>
      </w:r>
      <w:r w:rsidRPr="00EF6A3F">
        <w:rPr>
          <w:rFonts w:cs="Times New Roman"/>
          <w:szCs w:val="28"/>
        </w:rPr>
        <w:tab/>
        <w:t>Tăng cường hiểu biết lẫn nhau sau khi thương lượng thành công.</w:t>
      </w:r>
      <w:proofErr w:type="gramEnd"/>
    </w:p>
    <w:p w:rsidR="00EF6A3F" w:rsidRPr="00EF6A3F" w:rsidRDefault="00EF6A3F" w:rsidP="00EF6A3F">
      <w:pPr>
        <w:ind w:left="360"/>
        <w:rPr>
          <w:rFonts w:cs="Times New Roman"/>
          <w:szCs w:val="28"/>
        </w:rPr>
      </w:pPr>
      <w:proofErr w:type="gramStart"/>
      <w:r w:rsidRPr="00EF6A3F">
        <w:rPr>
          <w:rFonts w:cs="Times New Roman"/>
          <w:szCs w:val="28"/>
        </w:rPr>
        <w:t>o</w:t>
      </w:r>
      <w:proofErr w:type="gramEnd"/>
      <w:r w:rsidRPr="00EF6A3F">
        <w:rPr>
          <w:rFonts w:cs="Times New Roman"/>
          <w:szCs w:val="28"/>
        </w:rPr>
        <w:tab/>
        <w:t>Nhược điểm:</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Kết quả giải quyết tranh chấp phụ thuộc và thiện chí của các bên.</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r>
      <w:proofErr w:type="gramStart"/>
      <w:r w:rsidRPr="00EF6A3F">
        <w:rPr>
          <w:rFonts w:cs="Times New Roman"/>
          <w:szCs w:val="28"/>
        </w:rPr>
        <w:t>Ko</w:t>
      </w:r>
      <w:proofErr w:type="gramEnd"/>
      <w:r w:rsidRPr="00EF6A3F">
        <w:rPr>
          <w:rFonts w:cs="Times New Roman"/>
          <w:szCs w:val="28"/>
        </w:rPr>
        <w:t xml:space="preserve"> bị ràng buộc bởi những thủ tục pháp lý phức tạp nên ko có cơ chế bảo đảm thực hiện phán quyết của trọng tài. Các bên dễ dàng </w:t>
      </w:r>
      <w:proofErr w:type="gramStart"/>
      <w:r w:rsidRPr="00EF6A3F">
        <w:rPr>
          <w:rFonts w:cs="Times New Roman"/>
          <w:szCs w:val="28"/>
        </w:rPr>
        <w:t>vi</w:t>
      </w:r>
      <w:proofErr w:type="gramEnd"/>
      <w:r w:rsidRPr="00EF6A3F">
        <w:rPr>
          <w:rFonts w:cs="Times New Roman"/>
          <w:szCs w:val="28"/>
        </w:rPr>
        <w:t xml:space="preserve"> phạm kq thương lượng.</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Thiếu sự tác động của dư luận, xã hội.</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Giải quyết tranh chấp trong </w:t>
      </w:r>
      <w:proofErr w:type="gramStart"/>
      <w:r w:rsidRPr="00EF6A3F">
        <w:rPr>
          <w:rFonts w:cs="Times New Roman"/>
          <w:szCs w:val="28"/>
        </w:rPr>
        <w:t>kd</w:t>
      </w:r>
      <w:proofErr w:type="gramEnd"/>
      <w:r w:rsidRPr="00EF6A3F">
        <w:rPr>
          <w:rFonts w:cs="Times New Roman"/>
          <w:szCs w:val="28"/>
        </w:rPr>
        <w:t xml:space="preserve"> bằng hòa giải: là ph.thức có sự th.gia của bên thứ 3 đóng vai trò làm trung gian để giúp các bên tranh chấp tìm kiếm giải pháp loại trừ xung đột. Đặc điểm:</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Có sự th.gia của bt3 với tư cách là trung gian hòa giải tạo đk thuận lợi cho các bên giải quyết tranh chấp.</w:t>
      </w:r>
      <w:proofErr w:type="gramEnd"/>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Kq giải quyết tr.chấp phụ thuộc và thiện chí mỗi bên và kỹ năng của người hòa giải.</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Vai trò của bt3 có thể bị bãi bỏ bất cứ lúc nào</w:t>
      </w:r>
      <w:proofErr w:type="gramStart"/>
      <w:r w:rsidRPr="00EF6A3F">
        <w:rPr>
          <w:rFonts w:cs="Times New Roman"/>
          <w:szCs w:val="28"/>
        </w:rPr>
        <w:t>.(</w:t>
      </w:r>
      <w:proofErr w:type="gramEnd"/>
      <w:r w:rsidRPr="00EF6A3F">
        <w:rPr>
          <w:rFonts w:cs="Times New Roman"/>
          <w:szCs w:val="28"/>
        </w:rPr>
        <w:t xml:space="preserve"> khác so với trọng tài và tòa án)</w:t>
      </w:r>
    </w:p>
    <w:p w:rsidR="00EF6A3F" w:rsidRPr="00EF6A3F" w:rsidRDefault="00EF6A3F" w:rsidP="00EF6A3F">
      <w:pPr>
        <w:ind w:left="360"/>
        <w:rPr>
          <w:rFonts w:cs="Times New Roman"/>
          <w:szCs w:val="28"/>
        </w:rPr>
      </w:pPr>
      <w:r w:rsidRPr="00EF6A3F">
        <w:rPr>
          <w:rFonts w:cs="Times New Roman"/>
          <w:szCs w:val="28"/>
        </w:rPr>
        <w:t xml:space="preserve">Ưu điểm: </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Giữ bí mật uy tín cho các bên tham gia hòa giải.</w:t>
      </w:r>
      <w:proofErr w:type="gramEnd"/>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Đơn giản, thuận tiện, nhanh chóng, ít tốn kém.</w:t>
      </w:r>
      <w:proofErr w:type="gramEnd"/>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Các bên hòa giải dễ đi đến thống nhất, nhanh chóng giải quyết tranh chấp.</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Ko có tình trạng kẻ thắng</w:t>
      </w:r>
      <w:proofErr w:type="gramStart"/>
      <w:r w:rsidRPr="00EF6A3F">
        <w:rPr>
          <w:rFonts w:cs="Times New Roman"/>
          <w:szCs w:val="28"/>
        </w:rPr>
        <w:t>,người</w:t>
      </w:r>
      <w:proofErr w:type="gramEnd"/>
      <w:r w:rsidRPr="00EF6A3F">
        <w:rPr>
          <w:rFonts w:cs="Times New Roman"/>
          <w:szCs w:val="28"/>
        </w:rPr>
        <w:t xml:space="preserve"> thua, giữa được mối quan hệ vốn có.</w:t>
      </w:r>
    </w:p>
    <w:p w:rsidR="00EF6A3F" w:rsidRPr="00EF6A3F" w:rsidRDefault="00EF6A3F" w:rsidP="00EF6A3F">
      <w:pPr>
        <w:ind w:left="360"/>
        <w:rPr>
          <w:rFonts w:cs="Times New Roman"/>
          <w:szCs w:val="28"/>
        </w:rPr>
      </w:pPr>
      <w:r w:rsidRPr="00EF6A3F">
        <w:rPr>
          <w:rFonts w:cs="Times New Roman"/>
          <w:szCs w:val="28"/>
        </w:rPr>
        <w:t>Nhược điểm:</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Người hòa giải phải có kỹ năng hòa giải.</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Phán quyết </w:t>
      </w:r>
      <w:proofErr w:type="gramStart"/>
      <w:r w:rsidRPr="00EF6A3F">
        <w:rPr>
          <w:rFonts w:cs="Times New Roman"/>
          <w:szCs w:val="28"/>
        </w:rPr>
        <w:t>ko</w:t>
      </w:r>
      <w:proofErr w:type="gramEnd"/>
      <w:r w:rsidRPr="00EF6A3F">
        <w:rPr>
          <w:rFonts w:cs="Times New Roman"/>
          <w:szCs w:val="28"/>
        </w:rPr>
        <w:t xml:space="preserve"> mang tính cưỡng chế NN. Nếu 1 trong các bên cố tình </w:t>
      </w:r>
      <w:proofErr w:type="gramStart"/>
      <w:r w:rsidRPr="00EF6A3F">
        <w:rPr>
          <w:rFonts w:cs="Times New Roman"/>
          <w:szCs w:val="28"/>
        </w:rPr>
        <w:t>ko</w:t>
      </w:r>
      <w:proofErr w:type="gramEnd"/>
      <w:r w:rsidRPr="00EF6A3F">
        <w:rPr>
          <w:rFonts w:cs="Times New Roman"/>
          <w:szCs w:val="28"/>
        </w:rPr>
        <w:t xml:space="preserve"> thi hành để thời gian kéo dài tranh chấp sẽ ko thể giải quyết.</w:t>
      </w:r>
    </w:p>
    <w:p w:rsidR="00EF6A3F" w:rsidRPr="00EF6A3F" w:rsidRDefault="00EF6A3F" w:rsidP="00EF6A3F">
      <w:pPr>
        <w:ind w:left="360"/>
        <w:rPr>
          <w:rFonts w:cs="Times New Roman"/>
          <w:szCs w:val="28"/>
        </w:rPr>
      </w:pPr>
      <w:proofErr w:type="gramStart"/>
      <w:r w:rsidRPr="00EF6A3F">
        <w:rPr>
          <w:rFonts w:cs="Times New Roman"/>
          <w:szCs w:val="28"/>
        </w:rPr>
        <w:lastRenderedPageBreak/>
        <w:t></w:t>
      </w:r>
      <w:r w:rsidRPr="00EF6A3F">
        <w:rPr>
          <w:rFonts w:cs="Times New Roman"/>
          <w:szCs w:val="28"/>
        </w:rPr>
        <w:tab/>
        <w:t>Chia sẽ thông tin cho bên thứ 3 ảnh hưởng tới bí quyết kinh doanh.</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r>
      <w:proofErr w:type="gramStart"/>
      <w:r w:rsidRPr="00EF6A3F">
        <w:rPr>
          <w:rFonts w:cs="Times New Roman"/>
          <w:szCs w:val="28"/>
        </w:rPr>
        <w:t>Ko</w:t>
      </w:r>
      <w:proofErr w:type="gramEnd"/>
      <w:r w:rsidRPr="00EF6A3F">
        <w:rPr>
          <w:rFonts w:cs="Times New Roman"/>
          <w:szCs w:val="28"/>
        </w:rPr>
        <w:t xml:space="preserve"> công khai nên thiếu ý kiến của dư luận.</w:t>
      </w:r>
    </w:p>
    <w:p w:rsidR="00EF6A3F" w:rsidRPr="00EF6A3F" w:rsidRDefault="00EF6A3F" w:rsidP="00EF6A3F">
      <w:pPr>
        <w:ind w:left="360"/>
        <w:rPr>
          <w:rFonts w:cs="Times New Roman"/>
          <w:szCs w:val="28"/>
        </w:rPr>
      </w:pPr>
      <w:r w:rsidRPr="00EF6A3F">
        <w:rPr>
          <w:rFonts w:cs="Times New Roman"/>
          <w:szCs w:val="28"/>
        </w:rPr>
        <w:t>CÂU 3: GIẢI QUYẾT TRANH CHẤP TRONG KINH DOANH BẰNG TRỌNG TÀI?</w:t>
      </w:r>
    </w:p>
    <w:p w:rsidR="00EF6A3F" w:rsidRPr="00EF6A3F" w:rsidRDefault="00EF6A3F" w:rsidP="00EF6A3F">
      <w:pPr>
        <w:ind w:left="360"/>
        <w:rPr>
          <w:rFonts w:cs="Times New Roman"/>
          <w:szCs w:val="28"/>
        </w:rPr>
      </w:pPr>
      <w:r w:rsidRPr="00EF6A3F">
        <w:rPr>
          <w:rFonts w:cs="Times New Roman"/>
          <w:szCs w:val="28"/>
        </w:rPr>
        <w:t xml:space="preserve">Là phương thực giải quyết tranh chấp thông qua </w:t>
      </w:r>
      <w:proofErr w:type="gramStart"/>
      <w:r w:rsidRPr="00EF6A3F">
        <w:rPr>
          <w:rFonts w:cs="Times New Roman"/>
          <w:szCs w:val="28"/>
        </w:rPr>
        <w:t>hđ</w:t>
      </w:r>
      <w:proofErr w:type="gramEnd"/>
      <w:r w:rsidRPr="00EF6A3F">
        <w:rPr>
          <w:rFonts w:cs="Times New Roman"/>
          <w:szCs w:val="28"/>
        </w:rPr>
        <w:t xml:space="preserve"> của các trọng tài viên với tư cách là bt3 độc lập nhằm chấm dứt xung đột bằng việc đưa ra 1 phán quyết buộc các bên tham gia phải thực hiện.</w:t>
      </w:r>
    </w:p>
    <w:p w:rsidR="00EF6A3F" w:rsidRPr="00EF6A3F" w:rsidRDefault="00EF6A3F" w:rsidP="00EF6A3F">
      <w:pPr>
        <w:ind w:left="360"/>
        <w:rPr>
          <w:rFonts w:cs="Times New Roman"/>
          <w:szCs w:val="28"/>
        </w:rPr>
      </w:pPr>
      <w:r w:rsidRPr="00EF6A3F">
        <w:rPr>
          <w:rFonts w:cs="Times New Roman"/>
          <w:szCs w:val="28"/>
        </w:rPr>
        <w:t>Đặc điểm:</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Được thực hiện bởi trọng tài viên or tổ chức xã hội nghề nghiệp.</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Bảo đảm tối đa quyền tự định đoạt của các bên đương sự.</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Đảm bảo sự kết hợp 2 yếu tố: tài phán và thỏa thuận.</w:t>
      </w:r>
      <w:proofErr w:type="gramEnd"/>
      <w:r w:rsidRPr="00EF6A3F">
        <w:rPr>
          <w:rFonts w:cs="Times New Roman"/>
          <w:szCs w:val="28"/>
        </w:rPr>
        <w:t xml:space="preserve"> Phán quyết của trọng tài có giá trị trung thẩm, đc tòa </w:t>
      </w:r>
      <w:proofErr w:type="gramStart"/>
      <w:r w:rsidRPr="00EF6A3F">
        <w:rPr>
          <w:rFonts w:cs="Times New Roman"/>
          <w:szCs w:val="28"/>
        </w:rPr>
        <w:t>án</w:t>
      </w:r>
      <w:proofErr w:type="gramEnd"/>
      <w:r w:rsidRPr="00EF6A3F">
        <w:rPr>
          <w:rFonts w:cs="Times New Roman"/>
          <w:szCs w:val="28"/>
        </w:rPr>
        <w:t xml:space="preserve"> công nhận và cho thi hành thông qua một thủ tục tư pháp, các bên ko đc kháng cáo kháng nghị.</w:t>
      </w:r>
    </w:p>
    <w:p w:rsidR="00EF6A3F" w:rsidRPr="00EF6A3F" w:rsidRDefault="00EF6A3F" w:rsidP="00EF6A3F">
      <w:pPr>
        <w:ind w:left="360"/>
        <w:rPr>
          <w:rFonts w:cs="Times New Roman"/>
          <w:szCs w:val="28"/>
        </w:rPr>
      </w:pPr>
      <w:r w:rsidRPr="00EF6A3F">
        <w:rPr>
          <w:rFonts w:cs="Times New Roman"/>
          <w:szCs w:val="28"/>
        </w:rPr>
        <w:t>Tổ chức trọng tài:</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Trọng tài vụ việc: được các bên tranh chấp lập ra để giải quyết một vụ việc cụ thể khi có yêu cầu và tự giải thể khi giải quyết xong vụ việc. </w:t>
      </w:r>
      <w:proofErr w:type="gramStart"/>
      <w:r w:rsidRPr="00EF6A3F">
        <w:rPr>
          <w:rFonts w:cs="Times New Roman"/>
          <w:szCs w:val="28"/>
        </w:rPr>
        <w:t>Không có trụ sở và bộ máy cố định.</w:t>
      </w:r>
      <w:proofErr w:type="gramEnd"/>
      <w:r w:rsidRPr="00EF6A3F">
        <w:rPr>
          <w:rFonts w:cs="Times New Roman"/>
          <w:szCs w:val="28"/>
        </w:rPr>
        <w:t xml:space="preserve"> </w:t>
      </w:r>
      <w:proofErr w:type="gramStart"/>
      <w:r w:rsidRPr="00EF6A3F">
        <w:rPr>
          <w:rFonts w:cs="Times New Roman"/>
          <w:szCs w:val="28"/>
        </w:rPr>
        <w:t>Ko</w:t>
      </w:r>
      <w:proofErr w:type="gramEnd"/>
      <w:r w:rsidRPr="00EF6A3F">
        <w:rPr>
          <w:rFonts w:cs="Times New Roman"/>
          <w:szCs w:val="28"/>
        </w:rPr>
        <w:t xml:space="preserve"> có danh sách trọng tài viên. </w:t>
      </w:r>
      <w:proofErr w:type="gramStart"/>
      <w:r w:rsidRPr="00EF6A3F">
        <w:rPr>
          <w:rFonts w:cs="Times New Roman"/>
          <w:szCs w:val="28"/>
        </w:rPr>
        <w:t>Không có quy tắc tố tụng.</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Trọng tài thường trực: có tổ chức, có trụ sở ổn định, có danh sách trọng tài viên và hoạt động </w:t>
      </w:r>
      <w:proofErr w:type="gramStart"/>
      <w:r w:rsidRPr="00EF6A3F">
        <w:rPr>
          <w:rFonts w:cs="Times New Roman"/>
          <w:szCs w:val="28"/>
        </w:rPr>
        <w:t>theo</w:t>
      </w:r>
      <w:proofErr w:type="gramEnd"/>
      <w:r w:rsidRPr="00EF6A3F">
        <w:rPr>
          <w:rFonts w:cs="Times New Roman"/>
          <w:szCs w:val="28"/>
        </w:rPr>
        <w:t xml:space="preserve"> điều lệ riêng, có quy chế tố tụng riêng và được quy định rất chặt chẽ tồn tại dưới hình thức trung tâm trọng tài.</w:t>
      </w:r>
    </w:p>
    <w:p w:rsidR="00EF6A3F" w:rsidRPr="00EF6A3F" w:rsidRDefault="00EF6A3F" w:rsidP="00EF6A3F">
      <w:pPr>
        <w:ind w:left="360"/>
        <w:rPr>
          <w:rFonts w:cs="Times New Roman"/>
          <w:szCs w:val="28"/>
        </w:rPr>
      </w:pPr>
      <w:proofErr w:type="gramStart"/>
      <w:r w:rsidRPr="00EF6A3F">
        <w:rPr>
          <w:rFonts w:cs="Times New Roman"/>
          <w:szCs w:val="28"/>
        </w:rPr>
        <w:t>Nguyên tắc giải quyết tranh chấp bằng trọng tài thương mại.</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Trọng tài viên phải tôn trọng thỏa thuận của các bên nếu thỏa thuận đó </w:t>
      </w:r>
      <w:proofErr w:type="gramStart"/>
      <w:r w:rsidRPr="00EF6A3F">
        <w:rPr>
          <w:rFonts w:cs="Times New Roman"/>
          <w:szCs w:val="28"/>
        </w:rPr>
        <w:t>ko</w:t>
      </w:r>
      <w:proofErr w:type="gramEnd"/>
      <w:r w:rsidRPr="00EF6A3F">
        <w:rPr>
          <w:rFonts w:cs="Times New Roman"/>
          <w:szCs w:val="28"/>
        </w:rPr>
        <w:t xml:space="preserve"> vi phạm điều cấm và trái đạo đức xã hội.</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Trọng tài viên phải độc lập, khách quan, vô tư và tuân </w:t>
      </w:r>
      <w:proofErr w:type="gramStart"/>
      <w:r w:rsidRPr="00EF6A3F">
        <w:rPr>
          <w:rFonts w:cs="Times New Roman"/>
          <w:szCs w:val="28"/>
        </w:rPr>
        <w:t>theo</w:t>
      </w:r>
      <w:proofErr w:type="gramEnd"/>
      <w:r w:rsidRPr="00EF6A3F">
        <w:rPr>
          <w:rFonts w:cs="Times New Roman"/>
          <w:szCs w:val="28"/>
        </w:rPr>
        <w:t xml:space="preserve"> qđ of PL.</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Các bên tranh chấp đều bình đẳng về quyền và nghĩa vụ. </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Giải quyết </w:t>
      </w:r>
      <w:proofErr w:type="gramStart"/>
      <w:r w:rsidRPr="00EF6A3F">
        <w:rPr>
          <w:rFonts w:cs="Times New Roman"/>
          <w:szCs w:val="28"/>
        </w:rPr>
        <w:t>ko</w:t>
      </w:r>
      <w:proofErr w:type="gramEnd"/>
      <w:r w:rsidRPr="00EF6A3F">
        <w:rPr>
          <w:rFonts w:cs="Times New Roman"/>
          <w:szCs w:val="28"/>
        </w:rPr>
        <w:t xml:space="preserve"> công khai, trừ trường hợp các bên có thỏa thuận khác.</w:t>
      </w:r>
    </w:p>
    <w:p w:rsidR="00EF6A3F" w:rsidRPr="00EF6A3F" w:rsidRDefault="00EF6A3F" w:rsidP="00EF6A3F">
      <w:pPr>
        <w:ind w:left="360"/>
        <w:rPr>
          <w:rFonts w:cs="Times New Roman"/>
          <w:szCs w:val="28"/>
        </w:rPr>
      </w:pPr>
      <w:r w:rsidRPr="00EF6A3F">
        <w:rPr>
          <w:rFonts w:cs="Times New Roman"/>
          <w:szCs w:val="28"/>
        </w:rPr>
        <w:lastRenderedPageBreak/>
        <w:t>-</w:t>
      </w:r>
      <w:r w:rsidRPr="00EF6A3F">
        <w:rPr>
          <w:rFonts w:cs="Times New Roman"/>
          <w:szCs w:val="28"/>
        </w:rPr>
        <w:tab/>
        <w:t xml:space="preserve">Phán quyết trọng tài là trung thẩm. </w:t>
      </w:r>
      <w:proofErr w:type="gramStart"/>
      <w:r w:rsidRPr="00EF6A3F">
        <w:rPr>
          <w:rFonts w:cs="Times New Roman"/>
          <w:szCs w:val="28"/>
        </w:rPr>
        <w:t>vì</w:t>
      </w:r>
      <w:proofErr w:type="gramEnd"/>
      <w:r w:rsidRPr="00EF6A3F">
        <w:rPr>
          <w:rFonts w:cs="Times New Roman"/>
          <w:szCs w:val="28"/>
        </w:rPr>
        <w:t xml:space="preserve"> ( trọng tài đưa phán quyết nhân danh ý chí của các bên đương sự và dựa trên sự thỏa thuận của các bên; đây là tổ chức xã hội nghề nghiệp nên ko phân cấp quản lý, có vị trí pháp luật độc lập.)</w:t>
      </w:r>
    </w:p>
    <w:p w:rsidR="00EF6A3F" w:rsidRPr="00EF6A3F" w:rsidRDefault="00EF6A3F" w:rsidP="00EF6A3F">
      <w:pPr>
        <w:ind w:left="360"/>
        <w:rPr>
          <w:rFonts w:cs="Times New Roman"/>
          <w:szCs w:val="28"/>
        </w:rPr>
      </w:pPr>
      <w:r w:rsidRPr="00EF6A3F">
        <w:rPr>
          <w:rFonts w:cs="Times New Roman"/>
          <w:szCs w:val="28"/>
        </w:rPr>
        <w:t xml:space="preserve">Ưu điểm:  </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Ko</w:t>
      </w:r>
      <w:proofErr w:type="gramEnd"/>
      <w:r w:rsidRPr="00EF6A3F">
        <w:rPr>
          <w:rFonts w:cs="Times New Roman"/>
          <w:szCs w:val="28"/>
        </w:rPr>
        <w:t xml:space="preserve"> công khai nên đảm bảo uy tín, bí mật cho các bên.</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Giải quyết nhanh chóng, các bên </w:t>
      </w:r>
      <w:proofErr w:type="gramStart"/>
      <w:r w:rsidRPr="00EF6A3F">
        <w:rPr>
          <w:rFonts w:cs="Times New Roman"/>
          <w:szCs w:val="28"/>
        </w:rPr>
        <w:t>ko</w:t>
      </w:r>
      <w:proofErr w:type="gramEnd"/>
      <w:r w:rsidRPr="00EF6A3F">
        <w:rPr>
          <w:rFonts w:cs="Times New Roman"/>
          <w:szCs w:val="28"/>
        </w:rPr>
        <w:t xml:space="preserve"> có quyền kháng cáo, kháng nghị.</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Cơ quan trọng tài hoàn toàn trung lập, có trình độ chuyên môn, giúp xác đinh quyền và trách nhiệm các bên.</w:t>
      </w:r>
    </w:p>
    <w:p w:rsidR="00EF6A3F" w:rsidRPr="00EF6A3F" w:rsidRDefault="00EF6A3F" w:rsidP="00EF6A3F">
      <w:pPr>
        <w:ind w:left="360"/>
        <w:rPr>
          <w:rFonts w:cs="Times New Roman"/>
          <w:szCs w:val="28"/>
        </w:rPr>
      </w:pPr>
      <w:r w:rsidRPr="00EF6A3F">
        <w:rPr>
          <w:rFonts w:cs="Times New Roman"/>
          <w:szCs w:val="28"/>
        </w:rPr>
        <w:t>Nhược điểm:</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Chi phí tốn kém, nhiều thủ tục.</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Do chỉ được yêu cầu cung cấp chứng cứ nên gặp khó khăn trong điều tra, xác minh, </w:t>
      </w:r>
      <w:proofErr w:type="gramStart"/>
      <w:r w:rsidRPr="00EF6A3F">
        <w:rPr>
          <w:rFonts w:cs="Times New Roman"/>
          <w:szCs w:val="28"/>
        </w:rPr>
        <w:t>thu</w:t>
      </w:r>
      <w:proofErr w:type="gramEnd"/>
      <w:r w:rsidRPr="00EF6A3F">
        <w:rPr>
          <w:rFonts w:cs="Times New Roman"/>
          <w:szCs w:val="28"/>
        </w:rPr>
        <w:t xml:space="preserve"> thập chứng cứ, triệu tập nhân chứng.</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Phán quyết </w:t>
      </w:r>
      <w:proofErr w:type="gramStart"/>
      <w:r w:rsidRPr="00EF6A3F">
        <w:rPr>
          <w:rFonts w:cs="Times New Roman"/>
          <w:szCs w:val="28"/>
        </w:rPr>
        <w:t>ko</w:t>
      </w:r>
      <w:proofErr w:type="gramEnd"/>
      <w:r w:rsidRPr="00EF6A3F">
        <w:rPr>
          <w:rFonts w:cs="Times New Roman"/>
          <w:szCs w:val="28"/>
        </w:rPr>
        <w:t xml:space="preserve"> mang tính cưỡng chế NN.</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Thiếu tác động của dư luận XH.</w:t>
      </w:r>
    </w:p>
    <w:p w:rsidR="00EF6A3F" w:rsidRPr="00EF6A3F" w:rsidRDefault="00EF6A3F" w:rsidP="00EF6A3F">
      <w:pPr>
        <w:ind w:left="360"/>
        <w:rPr>
          <w:rFonts w:cs="Times New Roman"/>
          <w:szCs w:val="28"/>
        </w:rPr>
      </w:pPr>
      <w:proofErr w:type="gramStart"/>
      <w:r w:rsidRPr="00EF6A3F">
        <w:rPr>
          <w:rFonts w:cs="Times New Roman"/>
          <w:szCs w:val="28"/>
        </w:rPr>
        <w:t>Điều kiện giải quyết tranh chấp bằng trọng tài thương mại.</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Các bên có thỏa thuận: trc or sau khi xảy ra tranh chấp.</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1 bên tham gia thỏa thuận trọng tài là cá nhân chết or mất năng lực hành </w:t>
      </w:r>
      <w:proofErr w:type="gramStart"/>
      <w:r w:rsidRPr="00EF6A3F">
        <w:rPr>
          <w:rFonts w:cs="Times New Roman"/>
          <w:szCs w:val="28"/>
        </w:rPr>
        <w:t>vi</w:t>
      </w:r>
      <w:proofErr w:type="gramEnd"/>
      <w:r w:rsidRPr="00EF6A3F">
        <w:rPr>
          <w:rFonts w:cs="Times New Roman"/>
          <w:szCs w:val="28"/>
        </w:rPr>
        <w:t>, thỏa thuận trọng tài vẫn có hiệu lực với người thừa kế or người đại diện theo pháp luật.</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1 bên tham gia thỏa thuận trọng tài là tổ chức phải chấm dứt hoạt động… thỏa thuận trọng tài vẫn có hiệu lức đối với tổ chức tiếp nhận quyền và nghĩa vụ của tổ chức đó.</w:t>
      </w:r>
    </w:p>
    <w:p w:rsidR="00EF6A3F" w:rsidRPr="00EF6A3F" w:rsidRDefault="00EF6A3F" w:rsidP="00EF6A3F">
      <w:pPr>
        <w:ind w:left="360"/>
        <w:rPr>
          <w:rFonts w:cs="Times New Roman"/>
          <w:szCs w:val="28"/>
        </w:rPr>
      </w:pPr>
      <w:r w:rsidRPr="00EF6A3F">
        <w:rPr>
          <w:rFonts w:cs="Times New Roman"/>
          <w:szCs w:val="28"/>
        </w:rPr>
        <w:t>CÂU 4: GIẢI QUYẾT TRANH CHẤP TRONG KINH DOANH BẰNG TÒA ÁN.</w:t>
      </w:r>
    </w:p>
    <w:p w:rsidR="00EF6A3F" w:rsidRPr="00EF6A3F" w:rsidRDefault="00EF6A3F" w:rsidP="00EF6A3F">
      <w:pPr>
        <w:ind w:left="360"/>
        <w:rPr>
          <w:rFonts w:cs="Times New Roman"/>
          <w:szCs w:val="28"/>
        </w:rPr>
      </w:pPr>
      <w:proofErr w:type="gramStart"/>
      <w:r w:rsidRPr="00EF6A3F">
        <w:rPr>
          <w:rFonts w:cs="Times New Roman"/>
          <w:szCs w:val="28"/>
        </w:rPr>
        <w:t>Là phương thức giải quyết tranh chấp thông qua hoạt động của cơ quan tài phán NN, nhân danh quyền lực NN để đưa ra pháp quyết, buộc các bên có nghĩa vụ thi hành.</w:t>
      </w:r>
      <w:proofErr w:type="gramEnd"/>
      <w:r w:rsidRPr="00EF6A3F">
        <w:rPr>
          <w:rFonts w:cs="Times New Roman"/>
          <w:szCs w:val="28"/>
        </w:rPr>
        <w:t xml:space="preserve"> </w:t>
      </w:r>
    </w:p>
    <w:p w:rsidR="00EF6A3F" w:rsidRPr="00EF6A3F" w:rsidRDefault="00EF6A3F" w:rsidP="00EF6A3F">
      <w:pPr>
        <w:ind w:left="360"/>
        <w:rPr>
          <w:rFonts w:cs="Times New Roman"/>
          <w:szCs w:val="28"/>
        </w:rPr>
      </w:pPr>
      <w:r w:rsidRPr="00EF6A3F">
        <w:rPr>
          <w:rFonts w:cs="Times New Roman"/>
          <w:szCs w:val="28"/>
        </w:rPr>
        <w:lastRenderedPageBreak/>
        <w:t>Đặc điểm:</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Tòa </w:t>
      </w:r>
      <w:proofErr w:type="gramStart"/>
      <w:r w:rsidRPr="00EF6A3F">
        <w:rPr>
          <w:rFonts w:cs="Times New Roman"/>
          <w:szCs w:val="28"/>
        </w:rPr>
        <w:t>án</w:t>
      </w:r>
      <w:proofErr w:type="gramEnd"/>
      <w:r w:rsidRPr="00EF6A3F">
        <w:rPr>
          <w:rFonts w:cs="Times New Roman"/>
          <w:szCs w:val="28"/>
        </w:rPr>
        <w:t xml:space="preserve"> giải quyết tranh chấp trong kinh doanh khi có yêu cầu và vụ tranh chấp thuộc thẩm quyền giải quyết của Tòa án.</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Tòa án là cơ quan trong bộ máy nhà nước, nhân danh quyền lực NN dể đưa ra phán quyết giải quyết tranh chấp, buộc các bên có nghĩa vụ thi hành, kể cả bằng cưỡng chế NN.</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Tòa án giải quyết tranh chấp trong kinh doanh </w:t>
      </w:r>
      <w:proofErr w:type="gramStart"/>
      <w:r w:rsidRPr="00EF6A3F">
        <w:rPr>
          <w:rFonts w:cs="Times New Roman"/>
          <w:szCs w:val="28"/>
        </w:rPr>
        <w:t>theo</w:t>
      </w:r>
      <w:proofErr w:type="gramEnd"/>
      <w:r w:rsidRPr="00EF6A3F">
        <w:rPr>
          <w:rFonts w:cs="Times New Roman"/>
          <w:szCs w:val="28"/>
        </w:rPr>
        <w:t xml:space="preserve"> một trình tự, thủ tục tố tụng chặt chẽ do pháp luật quy định.</w:t>
      </w:r>
    </w:p>
    <w:p w:rsidR="00EF6A3F" w:rsidRPr="00EF6A3F" w:rsidRDefault="00EF6A3F" w:rsidP="00EF6A3F">
      <w:pPr>
        <w:ind w:left="360"/>
        <w:rPr>
          <w:rFonts w:cs="Times New Roman"/>
          <w:szCs w:val="28"/>
        </w:rPr>
      </w:pPr>
      <w:r w:rsidRPr="00EF6A3F">
        <w:rPr>
          <w:rFonts w:cs="Times New Roman"/>
          <w:szCs w:val="28"/>
        </w:rPr>
        <w:t>Ưu điểm:</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Phán quyết mang tính cưỡng chế, các bên bắt buộc phải thi hành. </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Có sự tác động của dư luận xã hội do giải quyết công khai.</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Trình tự thủ tục chặt chẽ, các bên đc kháng cáo, kháng nghị.</w:t>
      </w:r>
    </w:p>
    <w:p w:rsidR="00EF6A3F" w:rsidRPr="00EF6A3F" w:rsidRDefault="00EF6A3F" w:rsidP="00EF6A3F">
      <w:pPr>
        <w:ind w:left="360"/>
        <w:rPr>
          <w:rFonts w:cs="Times New Roman"/>
          <w:szCs w:val="28"/>
        </w:rPr>
      </w:pPr>
      <w:r w:rsidRPr="00EF6A3F">
        <w:rPr>
          <w:rFonts w:cs="Times New Roman"/>
          <w:szCs w:val="28"/>
        </w:rPr>
        <w:t xml:space="preserve">Nhược: </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Có bên khó đảm bảo uy tín</w:t>
      </w:r>
      <w:proofErr w:type="gramStart"/>
      <w:r w:rsidRPr="00EF6A3F">
        <w:rPr>
          <w:rFonts w:cs="Times New Roman"/>
          <w:szCs w:val="28"/>
        </w:rPr>
        <w:t>,bí</w:t>
      </w:r>
      <w:proofErr w:type="gramEnd"/>
      <w:r w:rsidRPr="00EF6A3F">
        <w:rPr>
          <w:rFonts w:cs="Times New Roman"/>
          <w:szCs w:val="28"/>
        </w:rPr>
        <w:t xml:space="preserve"> mật kinh doanh.</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Thời gian dài, tốn kém do thủ tục chặt chẽ.</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Khó khăn khi giải quyết tranh chấp có yếu tố nước ngoài.</w:t>
      </w:r>
    </w:p>
    <w:p w:rsidR="00EF6A3F" w:rsidRPr="00EF6A3F" w:rsidRDefault="00EF6A3F" w:rsidP="00EF6A3F">
      <w:pPr>
        <w:ind w:left="360"/>
        <w:rPr>
          <w:rFonts w:cs="Times New Roman"/>
          <w:szCs w:val="28"/>
        </w:rPr>
      </w:pPr>
      <w:r w:rsidRPr="00EF6A3F">
        <w:rPr>
          <w:rFonts w:cs="Times New Roman"/>
          <w:szCs w:val="28"/>
        </w:rPr>
        <w:t>Nguyên tắc cb trong giải quyết tranh chấp kinh doanh tại tòa án:</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Quyền quyết định và tự định đoạt của đương sự.</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Cung cấp chứng cứ và chứng minh trong tố tụng: các đương sự có quyền và nghĩa vụ cung cấp chứng cứ cho toàn </w:t>
      </w:r>
      <w:proofErr w:type="gramStart"/>
      <w:r w:rsidRPr="00EF6A3F">
        <w:rPr>
          <w:rFonts w:cs="Times New Roman"/>
          <w:szCs w:val="28"/>
        </w:rPr>
        <w:t>án</w:t>
      </w:r>
      <w:proofErr w:type="gramEnd"/>
      <w:r w:rsidRPr="00EF6A3F">
        <w:rPr>
          <w:rFonts w:cs="Times New Roman"/>
          <w:szCs w:val="28"/>
        </w:rPr>
        <w:t xml:space="preserve"> và chứng minh cho yêu cầu của mình là có căn cứ và hợp pháp. </w:t>
      </w:r>
      <w:proofErr w:type="gramStart"/>
      <w:r w:rsidRPr="00EF6A3F">
        <w:rPr>
          <w:rFonts w:cs="Times New Roman"/>
          <w:szCs w:val="28"/>
        </w:rPr>
        <w:t>Cá nhân, cơ quan, tổ chức khởi kiện để bảo vệ quyền và lợi ích hp của ng khác có quyền và nghĩa vụ cung cấp chứng cứ, chừng minh như đương sự.</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Trách nhiệm cung cấp chứng cứ của cá nhân, cơ quan, tổ chức có thẩm quyền.</w:t>
      </w:r>
    </w:p>
    <w:p w:rsidR="00EF6A3F" w:rsidRPr="00EF6A3F" w:rsidRDefault="00EF6A3F" w:rsidP="00EF6A3F">
      <w:pPr>
        <w:ind w:left="360"/>
        <w:rPr>
          <w:rFonts w:cs="Times New Roman"/>
          <w:szCs w:val="28"/>
        </w:rPr>
      </w:pPr>
      <w:r w:rsidRPr="00EF6A3F">
        <w:rPr>
          <w:rFonts w:cs="Times New Roman"/>
          <w:szCs w:val="28"/>
        </w:rPr>
        <w:lastRenderedPageBreak/>
        <w:t>-</w:t>
      </w:r>
      <w:r w:rsidRPr="00EF6A3F">
        <w:rPr>
          <w:rFonts w:cs="Times New Roman"/>
          <w:szCs w:val="28"/>
        </w:rPr>
        <w:tab/>
        <w:t xml:space="preserve">Hòa giải trong tố tụng: tòa án có trách nhiệm tiến hành hòa giải và tạo đk thuận lợi để các đương sự thỏa thuận vs nhau trong việc </w:t>
      </w:r>
      <w:proofErr w:type="gramStart"/>
      <w:r w:rsidRPr="00EF6A3F">
        <w:rPr>
          <w:rFonts w:cs="Times New Roman"/>
          <w:szCs w:val="28"/>
        </w:rPr>
        <w:t>gq</w:t>
      </w:r>
      <w:proofErr w:type="gramEnd"/>
      <w:r w:rsidRPr="00EF6A3F">
        <w:rPr>
          <w:rFonts w:cs="Times New Roman"/>
          <w:szCs w:val="28"/>
        </w:rPr>
        <w:t xml:space="preserve"> vụ tranh chấp.</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Trách nhiệm của cơ quan, người tiến hành tố tụng: pải tôn trọng nhân dân, chịu sự giám sát của nhân dân, chịu trách nhiệm trc pháp luật về thực hiện nhiệm vụ, quyền hạn của mình, giữ bí mật NN, bị mật công tác. </w:t>
      </w:r>
    </w:p>
    <w:p w:rsidR="00EF6A3F" w:rsidRPr="00EF6A3F" w:rsidRDefault="00EF6A3F" w:rsidP="00EF6A3F">
      <w:pPr>
        <w:ind w:left="360"/>
        <w:rPr>
          <w:rFonts w:cs="Times New Roman"/>
          <w:szCs w:val="28"/>
        </w:rPr>
      </w:pPr>
      <w:r w:rsidRPr="00EF6A3F">
        <w:rPr>
          <w:rFonts w:cs="Times New Roman"/>
          <w:szCs w:val="28"/>
        </w:rPr>
        <w:t xml:space="preserve">Thủ tục giải quyết tranh chấp trong </w:t>
      </w:r>
      <w:proofErr w:type="gramStart"/>
      <w:r w:rsidRPr="00EF6A3F">
        <w:rPr>
          <w:rFonts w:cs="Times New Roman"/>
          <w:szCs w:val="28"/>
        </w:rPr>
        <w:t>kd</w:t>
      </w:r>
      <w:proofErr w:type="gramEnd"/>
      <w:r w:rsidRPr="00EF6A3F">
        <w:rPr>
          <w:rFonts w:cs="Times New Roman"/>
          <w:szCs w:val="28"/>
        </w:rPr>
        <w:t>:</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Khởi kiện và thụ lý vụ án:</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Khởi kiện là việc 1 bên viết đơn yêu cầu tòa </w:t>
      </w:r>
      <w:proofErr w:type="gramStart"/>
      <w:r w:rsidRPr="00EF6A3F">
        <w:rPr>
          <w:rFonts w:cs="Times New Roman"/>
          <w:szCs w:val="28"/>
        </w:rPr>
        <w:t>án</w:t>
      </w:r>
      <w:proofErr w:type="gramEnd"/>
      <w:r w:rsidRPr="00EF6A3F">
        <w:rPr>
          <w:rFonts w:cs="Times New Roman"/>
          <w:szCs w:val="28"/>
        </w:rPr>
        <w:t xml:space="preserve"> bảo vệ lợi ích của mình.</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Thụ lý vụ </w:t>
      </w:r>
      <w:proofErr w:type="gramStart"/>
      <w:r w:rsidRPr="00EF6A3F">
        <w:rPr>
          <w:rFonts w:cs="Times New Roman"/>
          <w:szCs w:val="28"/>
        </w:rPr>
        <w:t>án</w:t>
      </w:r>
      <w:proofErr w:type="gramEnd"/>
      <w:r w:rsidRPr="00EF6A3F">
        <w:rPr>
          <w:rFonts w:cs="Times New Roman"/>
          <w:szCs w:val="28"/>
        </w:rPr>
        <w:t xml:space="preserve"> là việc tòa án chấp nhận đơn khởi kiện của người khởi kiện và ghi vào sổ thụ lí vụ án.</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Hòa giải và thủ tục xét xử: thời hạn chuẩn bị xét xử các vụ án trong </w:t>
      </w:r>
      <w:proofErr w:type="gramStart"/>
      <w:r w:rsidRPr="00EF6A3F">
        <w:rPr>
          <w:rFonts w:cs="Times New Roman"/>
          <w:szCs w:val="28"/>
        </w:rPr>
        <w:t>kd</w:t>
      </w:r>
      <w:proofErr w:type="gramEnd"/>
      <w:r w:rsidRPr="00EF6A3F">
        <w:rPr>
          <w:rFonts w:cs="Times New Roman"/>
          <w:szCs w:val="28"/>
        </w:rPr>
        <w:t xml:space="preserve"> là 2 tháng kể từ ngày thụ lý vụ án.</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Phiên toàn sơ thẩm: trong thời hạn 15 ngày kể từ ngày tuyên án, thì các bên đương sự có quyền kháng cáo, và VKS có quyền kháng nghị. Nếu có kháng cáo, kháng nghị </w:t>
      </w:r>
      <w:proofErr w:type="gramStart"/>
      <w:r w:rsidRPr="00EF6A3F">
        <w:rPr>
          <w:rFonts w:cs="Times New Roman"/>
          <w:szCs w:val="28"/>
        </w:rPr>
        <w:t>theo</w:t>
      </w:r>
      <w:proofErr w:type="gramEnd"/>
      <w:r w:rsidRPr="00EF6A3F">
        <w:rPr>
          <w:rFonts w:cs="Times New Roman"/>
          <w:szCs w:val="28"/>
        </w:rPr>
        <w:t xml:space="preserve"> quy định của pl, bản án quyết định sơ thẩm chưa có hiệu lực pháp luật sẽ đc xem xét lại = thủ tục phúc thẩm.</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Thủ tục phúc thẩm: là việc TAND cấp trên trực tiếp xem xét lại quyết định bản án sơ thẩm cho có hiệu lực pháp luật của toàn sơ thẩm khi có kháng cáo, kháng nghị theo quyết định của PL. Bản án quyết định của TA phúc thẩm có hiệu lực thi hành ngay từ ngày ra bản án, ra quyết định.</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Thủ tục xem xét lại bản án, quyết định đã có hiệu lực</w:t>
      </w:r>
      <w:proofErr w:type="gramStart"/>
      <w:r w:rsidRPr="00EF6A3F">
        <w:rPr>
          <w:rFonts w:cs="Times New Roman"/>
          <w:szCs w:val="28"/>
        </w:rPr>
        <w:t>.=</w:t>
      </w:r>
      <w:proofErr w:type="gramEnd"/>
      <w:r w:rsidRPr="00EF6A3F">
        <w:rPr>
          <w:rFonts w:cs="Times New Roman"/>
          <w:szCs w:val="28"/>
        </w:rPr>
        <w:t xml:space="preserve"> thủ tục giám đốc thẩm, thủ tục tái phúc thẩm các vụ án kih doanh.</w:t>
      </w:r>
    </w:p>
    <w:p w:rsidR="00EF6A3F" w:rsidRPr="00EF6A3F" w:rsidRDefault="00EF6A3F" w:rsidP="00EF6A3F">
      <w:pPr>
        <w:ind w:left="360"/>
        <w:rPr>
          <w:rFonts w:cs="Times New Roman"/>
          <w:szCs w:val="28"/>
        </w:rPr>
      </w:pPr>
      <w:r w:rsidRPr="00EF6A3F">
        <w:rPr>
          <w:rFonts w:cs="Times New Roman"/>
          <w:szCs w:val="28"/>
        </w:rPr>
        <w:t>CÂU 4: TẠI SAO TÒA ÁN CHỈ MỞ THỦ TỤC GIẢI QUYẾT TRANH CHẤP TRONG KINH DOANH KHI CÓ ĐƠN KHỞI KIỆN HỢP PHÁP?</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Tranh chấp trong kinh doanh là sự bất đồng ý kiến, mâu thuẫn, xung đột về lợi ích, quyền và nghĩa vụ giữa các chủ thể tham gia vào hoạt động k. doanh.</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Giải quyết tranh chấp trong kinh doanh là việc lựa chọn phương pháp giải quyết nhằm loại trừ những xung đột, mâu thuẫn bất đồng lợi ích giữa các bên.</w:t>
      </w:r>
    </w:p>
    <w:p w:rsidR="00EF6A3F" w:rsidRPr="00EF6A3F" w:rsidRDefault="00EF6A3F" w:rsidP="00EF6A3F">
      <w:pPr>
        <w:ind w:left="360"/>
        <w:rPr>
          <w:rFonts w:cs="Times New Roman"/>
          <w:szCs w:val="28"/>
        </w:rPr>
      </w:pPr>
      <w:r w:rsidRPr="00EF6A3F">
        <w:rPr>
          <w:rFonts w:cs="Times New Roman"/>
          <w:szCs w:val="28"/>
        </w:rPr>
        <w:lastRenderedPageBreak/>
        <w:t>-</w:t>
      </w:r>
      <w:r w:rsidRPr="00EF6A3F">
        <w:rPr>
          <w:rFonts w:cs="Times New Roman"/>
          <w:szCs w:val="28"/>
        </w:rPr>
        <w:tab/>
        <w:t>Toàn chỉ mở thủ tục giải quyết tranh chấp trong kinh doanh khi có đơn khởi kiện hợp pháp vì:</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Các bên đều có quyền tự chủ, tự định đoạt.</w:t>
      </w:r>
      <w:proofErr w:type="gramEnd"/>
      <w:r w:rsidRPr="00EF6A3F">
        <w:rPr>
          <w:rFonts w:cs="Times New Roman"/>
          <w:szCs w:val="28"/>
        </w:rPr>
        <w:t xml:space="preserve"> Để đb quyền này cho các bên thì tòa chỉ mở thủ tục </w:t>
      </w:r>
      <w:proofErr w:type="gramStart"/>
      <w:r w:rsidRPr="00EF6A3F">
        <w:rPr>
          <w:rFonts w:cs="Times New Roman"/>
          <w:szCs w:val="28"/>
        </w:rPr>
        <w:t>gq</w:t>
      </w:r>
      <w:proofErr w:type="gramEnd"/>
      <w:r w:rsidRPr="00EF6A3F">
        <w:rPr>
          <w:rFonts w:cs="Times New Roman"/>
          <w:szCs w:val="28"/>
        </w:rPr>
        <w:t xml:space="preserve"> trc khi có đơn khởi kiện của các bên.</w:t>
      </w:r>
    </w:p>
    <w:p w:rsidR="00EF6A3F" w:rsidRPr="00EF6A3F" w:rsidRDefault="00EF6A3F" w:rsidP="00EF6A3F">
      <w:pPr>
        <w:ind w:left="360"/>
        <w:rPr>
          <w:rFonts w:cs="Times New Roman"/>
          <w:szCs w:val="28"/>
        </w:rPr>
      </w:pPr>
      <w:proofErr w:type="gramStart"/>
      <w:r w:rsidRPr="00EF6A3F">
        <w:rPr>
          <w:rFonts w:cs="Times New Roman"/>
          <w:szCs w:val="28"/>
        </w:rPr>
        <w:t></w:t>
      </w:r>
      <w:r w:rsidRPr="00EF6A3F">
        <w:rPr>
          <w:rFonts w:cs="Times New Roman"/>
          <w:szCs w:val="28"/>
        </w:rPr>
        <w:tab/>
        <w:t>Có nhiều phương thức giải quyết tranh chấp trong kinh doanh.</w:t>
      </w:r>
      <w:proofErr w:type="gramEnd"/>
      <w:r w:rsidRPr="00EF6A3F">
        <w:rPr>
          <w:rFonts w:cs="Times New Roman"/>
          <w:szCs w:val="28"/>
        </w:rPr>
        <w:t xml:space="preserve"> Tùy vào mục đích mà các bên có thể lựa chọn phương pháp tốt nhất, </w:t>
      </w:r>
      <w:proofErr w:type="gramStart"/>
      <w:r w:rsidRPr="00EF6A3F">
        <w:rPr>
          <w:rFonts w:cs="Times New Roman"/>
          <w:szCs w:val="28"/>
        </w:rPr>
        <w:t>ko</w:t>
      </w:r>
      <w:proofErr w:type="gramEnd"/>
      <w:r w:rsidRPr="00EF6A3F">
        <w:rPr>
          <w:rFonts w:cs="Times New Roman"/>
          <w:szCs w:val="28"/>
        </w:rPr>
        <w:t xml:space="preserve"> nhất thiết phải = tòa án.</w:t>
      </w:r>
    </w:p>
    <w:p w:rsidR="00EF6A3F" w:rsidRPr="00EF6A3F" w:rsidRDefault="00EF6A3F" w:rsidP="00EF6A3F">
      <w:pPr>
        <w:ind w:left="360"/>
        <w:rPr>
          <w:rFonts w:cs="Times New Roman"/>
          <w:szCs w:val="28"/>
        </w:rPr>
      </w:pPr>
      <w:proofErr w:type="gramStart"/>
      <w:r w:rsidRPr="00EF6A3F">
        <w:rPr>
          <w:rFonts w:cs="Times New Roman"/>
          <w:szCs w:val="28"/>
        </w:rPr>
        <w:t>CHƯƠNG  6</w:t>
      </w:r>
      <w:proofErr w:type="gramEnd"/>
      <w:r w:rsidRPr="00EF6A3F">
        <w:rPr>
          <w:rFonts w:cs="Times New Roman"/>
          <w:szCs w:val="28"/>
        </w:rPr>
        <w:t>: PHÁP LUẬT TÀI CHÍNH.</w:t>
      </w:r>
    </w:p>
    <w:p w:rsidR="00EF6A3F" w:rsidRPr="00EF6A3F" w:rsidRDefault="00EF6A3F" w:rsidP="00EF6A3F">
      <w:pPr>
        <w:ind w:left="360"/>
        <w:rPr>
          <w:rFonts w:cs="Times New Roman"/>
          <w:szCs w:val="28"/>
        </w:rPr>
      </w:pPr>
      <w:r w:rsidRPr="00EF6A3F">
        <w:rPr>
          <w:rFonts w:cs="Times New Roman"/>
          <w:szCs w:val="28"/>
        </w:rPr>
        <w:t>CÂU 1: VÌ SAO PHẢI ĐIỀU CHỈNH CÁC QUAN HỆ TÀI CHÍNH = PL?</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Bất kỳ quốc gia, NN nào đều tham gia và các Qhtc để thực hiện chức năng, nhiệm vụ của mình.</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Bản chất của tài chính là qhkt trong phân phối các nguồn tài chính, p.phối của cải xã hội gắn liền với việc h.thành, chuyển giao hay sử dụng các quỹ tiền tệ-sự đảm bảo về mặt vật chất cho các </w:t>
      </w:r>
      <w:proofErr w:type="gramStart"/>
      <w:r w:rsidRPr="00EF6A3F">
        <w:rPr>
          <w:rFonts w:cs="Times New Roman"/>
          <w:szCs w:val="28"/>
        </w:rPr>
        <w:t>hđ</w:t>
      </w:r>
      <w:proofErr w:type="gramEnd"/>
      <w:r w:rsidRPr="00EF6A3F">
        <w:rPr>
          <w:rFonts w:cs="Times New Roman"/>
          <w:szCs w:val="28"/>
        </w:rPr>
        <w:t xml:space="preserve"> kt-xh. Để đb sự hài hòa mqh lợi ích trên, NN pải </w:t>
      </w:r>
      <w:proofErr w:type="gramStart"/>
      <w:r w:rsidRPr="00EF6A3F">
        <w:rPr>
          <w:rFonts w:cs="Times New Roman"/>
          <w:szCs w:val="28"/>
        </w:rPr>
        <w:t>sd</w:t>
      </w:r>
      <w:proofErr w:type="gramEnd"/>
      <w:r w:rsidRPr="00EF6A3F">
        <w:rPr>
          <w:rFonts w:cs="Times New Roman"/>
          <w:szCs w:val="28"/>
        </w:rPr>
        <w:t xml:space="preserve"> đến PL.</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Các QHTC ngày càng trở nên phong phú</w:t>
      </w:r>
      <w:proofErr w:type="gramStart"/>
      <w:r w:rsidRPr="00EF6A3F">
        <w:rPr>
          <w:rFonts w:cs="Times New Roman"/>
          <w:szCs w:val="28"/>
        </w:rPr>
        <w:t>,  phức</w:t>
      </w:r>
      <w:proofErr w:type="gramEnd"/>
      <w:r w:rsidRPr="00EF6A3F">
        <w:rPr>
          <w:rFonts w:cs="Times New Roman"/>
          <w:szCs w:val="28"/>
        </w:rPr>
        <w:t xml:space="preserve"> tạp. Để quản lý </w:t>
      </w:r>
      <w:proofErr w:type="gramStart"/>
      <w:r w:rsidRPr="00EF6A3F">
        <w:rPr>
          <w:rFonts w:cs="Times New Roman"/>
          <w:szCs w:val="28"/>
        </w:rPr>
        <w:t>hđ</w:t>
      </w:r>
      <w:proofErr w:type="gramEnd"/>
      <w:r w:rsidRPr="00EF6A3F">
        <w:rPr>
          <w:rFonts w:cs="Times New Roman"/>
          <w:szCs w:val="28"/>
        </w:rPr>
        <w:t xml:space="preserve"> tc bảo đảm minh bạch, NN cần sd pháp luật, đây cũng là sự khẳng địh trên thực tế quyền lực của NN trong điều tiết và pp của cải xã hội…</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Nguồn Tc có giới hạn, song nhu cầu là vô hạn, để các nguồn tài chính được sử dụng tối đa hóa lợi ích và giảm thiểu các chi </w:t>
      </w:r>
      <w:proofErr w:type="gramStart"/>
      <w:r w:rsidRPr="00EF6A3F">
        <w:rPr>
          <w:rFonts w:cs="Times New Roman"/>
          <w:szCs w:val="28"/>
        </w:rPr>
        <w:t>phí, …</w:t>
      </w:r>
      <w:proofErr w:type="gramEnd"/>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Bảo đảm thực hiện chức năng vốn của NN.</w:t>
      </w:r>
    </w:p>
    <w:p w:rsidR="00EF6A3F" w:rsidRPr="00EF6A3F" w:rsidRDefault="00EF6A3F" w:rsidP="00EF6A3F">
      <w:pPr>
        <w:ind w:left="360"/>
        <w:rPr>
          <w:rFonts w:cs="Times New Roman"/>
          <w:szCs w:val="28"/>
        </w:rPr>
      </w:pPr>
      <w:r w:rsidRPr="00EF6A3F">
        <w:rPr>
          <w:rFonts w:cs="Times New Roman"/>
          <w:szCs w:val="28"/>
        </w:rPr>
        <w:t>CÂU 2: NỘI DUNG ĐIỀU CHỈNH CÁC QUAN HỆ TC.</w:t>
      </w:r>
    </w:p>
    <w:p w:rsidR="00EF6A3F" w:rsidRPr="00EF6A3F" w:rsidRDefault="00EF6A3F" w:rsidP="00EF6A3F">
      <w:pPr>
        <w:ind w:left="360"/>
        <w:rPr>
          <w:rFonts w:cs="Times New Roman"/>
          <w:szCs w:val="28"/>
        </w:rPr>
      </w:pPr>
      <w:r w:rsidRPr="00EF6A3F">
        <w:rPr>
          <w:rFonts w:cs="Times New Roman"/>
          <w:szCs w:val="28"/>
        </w:rPr>
        <w:t xml:space="preserve">Pháp luật TC là hệ thống các quy phạm PL, điều chỉnh các quan hệ xã hội phát sinh trong </w:t>
      </w:r>
      <w:proofErr w:type="gramStart"/>
      <w:r w:rsidRPr="00EF6A3F">
        <w:rPr>
          <w:rFonts w:cs="Times New Roman"/>
          <w:szCs w:val="28"/>
        </w:rPr>
        <w:t>hđ</w:t>
      </w:r>
      <w:proofErr w:type="gramEnd"/>
      <w:r w:rsidRPr="00EF6A3F">
        <w:rPr>
          <w:rFonts w:cs="Times New Roman"/>
          <w:szCs w:val="28"/>
        </w:rPr>
        <w:t xml:space="preserve"> tc của các chủ thể, nhằm thiết lập, duy trì một trật tự xã hội nhất định đối với các hđ tc.</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Điều chỉnh quan hệ tạo lập quỹ tiền tệ:</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PLTC </w:t>
      </w:r>
      <w:proofErr w:type="gramStart"/>
      <w:r w:rsidRPr="00EF6A3F">
        <w:rPr>
          <w:rFonts w:cs="Times New Roman"/>
          <w:szCs w:val="28"/>
        </w:rPr>
        <w:t>xđ</w:t>
      </w:r>
      <w:proofErr w:type="gramEnd"/>
      <w:r w:rsidRPr="00EF6A3F">
        <w:rPr>
          <w:rFonts w:cs="Times New Roman"/>
          <w:szCs w:val="28"/>
        </w:rPr>
        <w:t xml:space="preserve"> cụ thể các loại quỹ tiền tệ.</w:t>
      </w:r>
    </w:p>
    <w:p w:rsidR="00EF6A3F" w:rsidRPr="00EF6A3F" w:rsidRDefault="00EF6A3F" w:rsidP="00EF6A3F">
      <w:pPr>
        <w:ind w:left="360"/>
        <w:rPr>
          <w:rFonts w:cs="Times New Roman"/>
          <w:szCs w:val="28"/>
        </w:rPr>
      </w:pPr>
      <w:r w:rsidRPr="00EF6A3F">
        <w:rPr>
          <w:rFonts w:cs="Times New Roman"/>
          <w:szCs w:val="28"/>
        </w:rPr>
        <w:lastRenderedPageBreak/>
        <w:t></w:t>
      </w:r>
      <w:r w:rsidRPr="00EF6A3F">
        <w:rPr>
          <w:rFonts w:cs="Times New Roman"/>
          <w:szCs w:val="28"/>
        </w:rPr>
        <w:tab/>
        <w:t xml:space="preserve">PLTC quy định </w:t>
      </w:r>
      <w:proofErr w:type="gramStart"/>
      <w:r w:rsidRPr="00EF6A3F">
        <w:rPr>
          <w:rFonts w:cs="Times New Roman"/>
          <w:szCs w:val="28"/>
        </w:rPr>
        <w:t>rõ  nội</w:t>
      </w:r>
      <w:proofErr w:type="gramEnd"/>
      <w:r w:rsidRPr="00EF6A3F">
        <w:rPr>
          <w:rFonts w:cs="Times New Roman"/>
          <w:szCs w:val="28"/>
        </w:rPr>
        <w:t xml:space="preserve"> dung của từng quỹ tiền tệ.</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PLTC </w:t>
      </w:r>
      <w:proofErr w:type="gramStart"/>
      <w:r w:rsidRPr="00EF6A3F">
        <w:rPr>
          <w:rFonts w:cs="Times New Roman"/>
          <w:szCs w:val="28"/>
        </w:rPr>
        <w:t>xđ</w:t>
      </w:r>
      <w:proofErr w:type="gramEnd"/>
      <w:r w:rsidRPr="00EF6A3F">
        <w:rPr>
          <w:rFonts w:cs="Times New Roman"/>
          <w:szCs w:val="28"/>
        </w:rPr>
        <w:t xml:space="preserve"> nguồn huy động các loại quỹ đó từ đâu.</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PLTC </w:t>
      </w:r>
      <w:proofErr w:type="gramStart"/>
      <w:r w:rsidRPr="00EF6A3F">
        <w:rPr>
          <w:rFonts w:cs="Times New Roman"/>
          <w:szCs w:val="28"/>
        </w:rPr>
        <w:t>xđ</w:t>
      </w:r>
      <w:proofErr w:type="gramEnd"/>
      <w:r w:rsidRPr="00EF6A3F">
        <w:rPr>
          <w:rFonts w:cs="Times New Roman"/>
          <w:szCs w:val="28"/>
        </w:rPr>
        <w:t xml:space="preserve"> rõ trật tự, cách thức tạo lập quỹ.</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Điều chỉnh quan hệ sử dụng quỹ tiền tệ:</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PLTC </w:t>
      </w:r>
      <w:proofErr w:type="gramStart"/>
      <w:r w:rsidRPr="00EF6A3F">
        <w:rPr>
          <w:rFonts w:cs="Times New Roman"/>
          <w:szCs w:val="28"/>
        </w:rPr>
        <w:t>xđ</w:t>
      </w:r>
      <w:proofErr w:type="gramEnd"/>
      <w:r w:rsidRPr="00EF6A3F">
        <w:rPr>
          <w:rFonts w:cs="Times New Roman"/>
          <w:szCs w:val="28"/>
        </w:rPr>
        <w:t xml:space="preserve"> mục đích sử dụng quỹ tiền tệ.</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PLTC quy định rõ trật tự</w:t>
      </w:r>
      <w:proofErr w:type="gramStart"/>
      <w:r w:rsidRPr="00EF6A3F">
        <w:rPr>
          <w:rFonts w:cs="Times New Roman"/>
          <w:szCs w:val="28"/>
        </w:rPr>
        <w:t>,cách</w:t>
      </w:r>
      <w:proofErr w:type="gramEnd"/>
      <w:r w:rsidRPr="00EF6A3F">
        <w:rPr>
          <w:rFonts w:cs="Times New Roman"/>
          <w:szCs w:val="28"/>
        </w:rPr>
        <w:t xml:space="preserve"> thức sd quỹ.</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Điều chỉnh qua hệ quản lý quỹ tiền tệ:</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PLTC </w:t>
      </w:r>
      <w:proofErr w:type="gramStart"/>
      <w:r w:rsidRPr="00EF6A3F">
        <w:rPr>
          <w:rFonts w:cs="Times New Roman"/>
          <w:szCs w:val="28"/>
        </w:rPr>
        <w:t>xđ</w:t>
      </w:r>
      <w:proofErr w:type="gramEnd"/>
      <w:r w:rsidRPr="00EF6A3F">
        <w:rPr>
          <w:rFonts w:cs="Times New Roman"/>
          <w:szCs w:val="28"/>
        </w:rPr>
        <w:t xml:space="preserve"> rõ phương thức quản lý quỹ.</w:t>
      </w:r>
    </w:p>
    <w:p w:rsidR="00EF6A3F" w:rsidRP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NN ban hành PL làm cơ sở cho </w:t>
      </w:r>
      <w:proofErr w:type="gramStart"/>
      <w:r w:rsidRPr="00EF6A3F">
        <w:rPr>
          <w:rFonts w:cs="Times New Roman"/>
          <w:szCs w:val="28"/>
        </w:rPr>
        <w:t>hđ</w:t>
      </w:r>
      <w:proofErr w:type="gramEnd"/>
      <w:r w:rsidRPr="00EF6A3F">
        <w:rPr>
          <w:rFonts w:cs="Times New Roman"/>
          <w:szCs w:val="28"/>
        </w:rPr>
        <w:t xml:space="preserve"> quản lý.</w:t>
      </w:r>
    </w:p>
    <w:p w:rsidR="00EF6A3F" w:rsidRDefault="00EF6A3F" w:rsidP="00EF6A3F">
      <w:pPr>
        <w:ind w:left="360"/>
        <w:rPr>
          <w:rFonts w:cs="Times New Roman"/>
          <w:szCs w:val="28"/>
        </w:rPr>
      </w:pPr>
      <w:r w:rsidRPr="00EF6A3F">
        <w:rPr>
          <w:rFonts w:cs="Times New Roman"/>
          <w:szCs w:val="28"/>
        </w:rPr>
        <w:t></w:t>
      </w:r>
      <w:r w:rsidRPr="00EF6A3F">
        <w:rPr>
          <w:rFonts w:cs="Times New Roman"/>
          <w:szCs w:val="28"/>
        </w:rPr>
        <w:tab/>
        <w:t xml:space="preserve">TC, cá nhân </w:t>
      </w:r>
      <w:proofErr w:type="gramStart"/>
      <w:r w:rsidRPr="00EF6A3F">
        <w:rPr>
          <w:rFonts w:cs="Times New Roman"/>
          <w:szCs w:val="28"/>
        </w:rPr>
        <w:t>sd</w:t>
      </w:r>
      <w:proofErr w:type="gramEnd"/>
      <w:r w:rsidRPr="00EF6A3F">
        <w:rPr>
          <w:rFonts w:cs="Times New Roman"/>
          <w:szCs w:val="28"/>
        </w:rPr>
        <w:t xml:space="preserve"> PL của NN để vận dụng đúng cho mình.</w:t>
      </w:r>
      <w:bookmarkStart w:id="0" w:name="_GoBack"/>
      <w:bookmarkEnd w:id="0"/>
    </w:p>
    <w:p w:rsidR="00EF6A3F" w:rsidRPr="00292714" w:rsidRDefault="00EF6A3F" w:rsidP="002D7283">
      <w:pPr>
        <w:ind w:left="360"/>
        <w:rPr>
          <w:rFonts w:cs="Times New Roman"/>
          <w:szCs w:val="28"/>
        </w:rPr>
      </w:pPr>
    </w:p>
    <w:p w:rsidR="002D7283" w:rsidRPr="00292714" w:rsidRDefault="002D7283" w:rsidP="002D7283">
      <w:pPr>
        <w:rPr>
          <w:rFonts w:cs="Times New Roman"/>
          <w:szCs w:val="28"/>
        </w:rPr>
      </w:pPr>
    </w:p>
    <w:p w:rsidR="00EF6D6C" w:rsidRPr="00292714" w:rsidRDefault="00EF6D6C" w:rsidP="00EF6D6C">
      <w:pPr>
        <w:pStyle w:val="ListParagraph"/>
        <w:rPr>
          <w:rFonts w:cs="Times New Roman"/>
          <w:szCs w:val="28"/>
        </w:rPr>
      </w:pPr>
    </w:p>
    <w:p w:rsidR="00241270" w:rsidRPr="00292714" w:rsidRDefault="00241270" w:rsidP="009658D8">
      <w:pPr>
        <w:rPr>
          <w:rFonts w:cs="Times New Roman"/>
          <w:szCs w:val="28"/>
        </w:rPr>
      </w:pPr>
    </w:p>
    <w:p w:rsidR="003F1EFE" w:rsidRPr="00292714" w:rsidRDefault="003F1EFE" w:rsidP="003F1EFE">
      <w:pPr>
        <w:rPr>
          <w:rFonts w:cs="Times New Roman"/>
          <w:szCs w:val="28"/>
          <w:u w:val="single"/>
        </w:rPr>
      </w:pPr>
    </w:p>
    <w:p w:rsidR="00221AF7" w:rsidRPr="00292714" w:rsidRDefault="00221AF7" w:rsidP="00221AF7">
      <w:pPr>
        <w:rPr>
          <w:rFonts w:cs="Times New Roman"/>
          <w:szCs w:val="28"/>
        </w:rPr>
      </w:pPr>
    </w:p>
    <w:p w:rsidR="00221AF7" w:rsidRPr="00292714" w:rsidRDefault="00221AF7" w:rsidP="00221AF7">
      <w:pPr>
        <w:pStyle w:val="ListParagraph"/>
        <w:rPr>
          <w:rFonts w:cs="Times New Roman"/>
          <w:szCs w:val="28"/>
        </w:rPr>
      </w:pPr>
    </w:p>
    <w:sectPr w:rsidR="00221AF7" w:rsidRPr="00292714" w:rsidSect="00DF4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CC4"/>
    <w:multiLevelType w:val="hybridMultilevel"/>
    <w:tmpl w:val="AE4622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5B07B4"/>
    <w:multiLevelType w:val="hybridMultilevel"/>
    <w:tmpl w:val="88525662"/>
    <w:lvl w:ilvl="0" w:tplc="0FB035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3462E"/>
    <w:multiLevelType w:val="hybridMultilevel"/>
    <w:tmpl w:val="A46C6340"/>
    <w:lvl w:ilvl="0" w:tplc="605299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912E8"/>
    <w:multiLevelType w:val="hybridMultilevel"/>
    <w:tmpl w:val="2556C9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610413"/>
    <w:multiLevelType w:val="hybridMultilevel"/>
    <w:tmpl w:val="01E06C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8A4EEF"/>
    <w:multiLevelType w:val="hybridMultilevel"/>
    <w:tmpl w:val="F88A7C8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BD701A"/>
    <w:multiLevelType w:val="hybridMultilevel"/>
    <w:tmpl w:val="D7BE21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2F347D"/>
    <w:multiLevelType w:val="hybridMultilevel"/>
    <w:tmpl w:val="CDEC65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C94681"/>
    <w:multiLevelType w:val="hybridMultilevel"/>
    <w:tmpl w:val="013EF9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14147"/>
    <w:multiLevelType w:val="hybridMultilevel"/>
    <w:tmpl w:val="DBC48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11FC2"/>
    <w:multiLevelType w:val="hybridMultilevel"/>
    <w:tmpl w:val="2334C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807724"/>
    <w:multiLevelType w:val="hybridMultilevel"/>
    <w:tmpl w:val="E1E49118"/>
    <w:lvl w:ilvl="0" w:tplc="FA227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AF03B3"/>
    <w:multiLevelType w:val="hybridMultilevel"/>
    <w:tmpl w:val="AD924FD2"/>
    <w:lvl w:ilvl="0" w:tplc="0FB035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9546F6"/>
    <w:multiLevelType w:val="hybridMultilevel"/>
    <w:tmpl w:val="3CFCF0FE"/>
    <w:lvl w:ilvl="0" w:tplc="0FB035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2C7280"/>
    <w:multiLevelType w:val="hybridMultilevel"/>
    <w:tmpl w:val="CB643C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D704A6A"/>
    <w:multiLevelType w:val="hybridMultilevel"/>
    <w:tmpl w:val="0BAAE31E"/>
    <w:lvl w:ilvl="0" w:tplc="0FB0357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D903195"/>
    <w:multiLevelType w:val="hybridMultilevel"/>
    <w:tmpl w:val="A4B8C94A"/>
    <w:lvl w:ilvl="0" w:tplc="0FB035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942DD2"/>
    <w:multiLevelType w:val="hybridMultilevel"/>
    <w:tmpl w:val="E5801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D1291F"/>
    <w:multiLevelType w:val="hybridMultilevel"/>
    <w:tmpl w:val="8326B3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1B52715"/>
    <w:multiLevelType w:val="hybridMultilevel"/>
    <w:tmpl w:val="15886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28A284D"/>
    <w:multiLevelType w:val="hybridMultilevel"/>
    <w:tmpl w:val="9064B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C65E2B"/>
    <w:multiLevelType w:val="hybridMultilevel"/>
    <w:tmpl w:val="75F0D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A83647"/>
    <w:multiLevelType w:val="hybridMultilevel"/>
    <w:tmpl w:val="EA7E70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9CF69B5"/>
    <w:multiLevelType w:val="hybridMultilevel"/>
    <w:tmpl w:val="4606BE30"/>
    <w:lvl w:ilvl="0" w:tplc="0FB0357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3166965"/>
    <w:multiLevelType w:val="hybridMultilevel"/>
    <w:tmpl w:val="AC8297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40093A"/>
    <w:multiLevelType w:val="hybridMultilevel"/>
    <w:tmpl w:val="318E5F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5D77C2"/>
    <w:multiLevelType w:val="hybridMultilevel"/>
    <w:tmpl w:val="5F9688F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89B3374"/>
    <w:multiLevelType w:val="hybridMultilevel"/>
    <w:tmpl w:val="3FA032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A821C37"/>
    <w:multiLevelType w:val="hybridMultilevel"/>
    <w:tmpl w:val="528AC734"/>
    <w:lvl w:ilvl="0" w:tplc="0FB0357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B5A7D2F"/>
    <w:multiLevelType w:val="hybridMultilevel"/>
    <w:tmpl w:val="99EA52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12257AC"/>
    <w:multiLevelType w:val="hybridMultilevel"/>
    <w:tmpl w:val="F386D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E73A6F"/>
    <w:multiLevelType w:val="hybridMultilevel"/>
    <w:tmpl w:val="F1803EA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F504D5B"/>
    <w:multiLevelType w:val="hybridMultilevel"/>
    <w:tmpl w:val="B62EB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8B1F0C"/>
    <w:multiLevelType w:val="hybridMultilevel"/>
    <w:tmpl w:val="8564BDAE"/>
    <w:lvl w:ilvl="0" w:tplc="0FB035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3818BE"/>
    <w:multiLevelType w:val="hybridMultilevel"/>
    <w:tmpl w:val="AE4E75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FBA6F29"/>
    <w:multiLevelType w:val="hybridMultilevel"/>
    <w:tmpl w:val="A058C64E"/>
    <w:lvl w:ilvl="0" w:tplc="0FB035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493954"/>
    <w:multiLevelType w:val="hybridMultilevel"/>
    <w:tmpl w:val="220460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3F84492"/>
    <w:multiLevelType w:val="hybridMultilevel"/>
    <w:tmpl w:val="984E7C40"/>
    <w:lvl w:ilvl="0" w:tplc="0FB035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C421BC"/>
    <w:multiLevelType w:val="hybridMultilevel"/>
    <w:tmpl w:val="3CCA99A4"/>
    <w:lvl w:ilvl="0" w:tplc="0FB035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E814F8"/>
    <w:multiLevelType w:val="hybridMultilevel"/>
    <w:tmpl w:val="4EC2EF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5"/>
  </w:num>
  <w:num w:numId="3">
    <w:abstractNumId w:val="10"/>
  </w:num>
  <w:num w:numId="4">
    <w:abstractNumId w:val="9"/>
  </w:num>
  <w:num w:numId="5">
    <w:abstractNumId w:val="32"/>
  </w:num>
  <w:num w:numId="6">
    <w:abstractNumId w:val="33"/>
  </w:num>
  <w:num w:numId="7">
    <w:abstractNumId w:val="4"/>
  </w:num>
  <w:num w:numId="8">
    <w:abstractNumId w:val="17"/>
  </w:num>
  <w:num w:numId="9">
    <w:abstractNumId w:val="23"/>
  </w:num>
  <w:num w:numId="10">
    <w:abstractNumId w:val="2"/>
  </w:num>
  <w:num w:numId="11">
    <w:abstractNumId w:val="21"/>
  </w:num>
  <w:num w:numId="12">
    <w:abstractNumId w:val="22"/>
  </w:num>
  <w:num w:numId="13">
    <w:abstractNumId w:val="5"/>
  </w:num>
  <w:num w:numId="14">
    <w:abstractNumId w:val="11"/>
  </w:num>
  <w:num w:numId="15">
    <w:abstractNumId w:val="13"/>
  </w:num>
  <w:num w:numId="16">
    <w:abstractNumId w:val="38"/>
  </w:num>
  <w:num w:numId="17">
    <w:abstractNumId w:val="18"/>
  </w:num>
  <w:num w:numId="18">
    <w:abstractNumId w:val="26"/>
  </w:num>
  <w:num w:numId="19">
    <w:abstractNumId w:val="3"/>
  </w:num>
  <w:num w:numId="20">
    <w:abstractNumId w:val="29"/>
  </w:num>
  <w:num w:numId="21">
    <w:abstractNumId w:val="30"/>
  </w:num>
  <w:num w:numId="22">
    <w:abstractNumId w:val="24"/>
  </w:num>
  <w:num w:numId="23">
    <w:abstractNumId w:val="15"/>
  </w:num>
  <w:num w:numId="24">
    <w:abstractNumId w:val="28"/>
  </w:num>
  <w:num w:numId="25">
    <w:abstractNumId w:val="1"/>
  </w:num>
  <w:num w:numId="26">
    <w:abstractNumId w:val="19"/>
  </w:num>
  <w:num w:numId="27">
    <w:abstractNumId w:val="12"/>
  </w:num>
  <w:num w:numId="28">
    <w:abstractNumId w:val="27"/>
  </w:num>
  <w:num w:numId="29">
    <w:abstractNumId w:val="34"/>
  </w:num>
  <w:num w:numId="30">
    <w:abstractNumId w:val="31"/>
  </w:num>
  <w:num w:numId="31">
    <w:abstractNumId w:val="14"/>
  </w:num>
  <w:num w:numId="32">
    <w:abstractNumId w:val="16"/>
  </w:num>
  <w:num w:numId="33">
    <w:abstractNumId w:val="37"/>
  </w:num>
  <w:num w:numId="34">
    <w:abstractNumId w:val="36"/>
  </w:num>
  <w:num w:numId="35">
    <w:abstractNumId w:val="0"/>
  </w:num>
  <w:num w:numId="36">
    <w:abstractNumId w:val="8"/>
  </w:num>
  <w:num w:numId="37">
    <w:abstractNumId w:val="6"/>
  </w:num>
  <w:num w:numId="38">
    <w:abstractNumId w:val="20"/>
  </w:num>
  <w:num w:numId="39">
    <w:abstractNumId w:val="7"/>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F8"/>
    <w:rsid w:val="000242BA"/>
    <w:rsid w:val="0002481D"/>
    <w:rsid w:val="00086517"/>
    <w:rsid w:val="000F0FBB"/>
    <w:rsid w:val="000F5D5A"/>
    <w:rsid w:val="001C1057"/>
    <w:rsid w:val="00213F3A"/>
    <w:rsid w:val="00221AF7"/>
    <w:rsid w:val="00241270"/>
    <w:rsid w:val="002809B0"/>
    <w:rsid w:val="00292714"/>
    <w:rsid w:val="002C3DF8"/>
    <w:rsid w:val="002D6611"/>
    <w:rsid w:val="002D7283"/>
    <w:rsid w:val="0034398C"/>
    <w:rsid w:val="00347AAB"/>
    <w:rsid w:val="0036367C"/>
    <w:rsid w:val="00373400"/>
    <w:rsid w:val="003F1EFE"/>
    <w:rsid w:val="003F37AF"/>
    <w:rsid w:val="003F4688"/>
    <w:rsid w:val="00414341"/>
    <w:rsid w:val="00485D5D"/>
    <w:rsid w:val="00490AD1"/>
    <w:rsid w:val="004E15EB"/>
    <w:rsid w:val="004F541E"/>
    <w:rsid w:val="005435B8"/>
    <w:rsid w:val="005B3886"/>
    <w:rsid w:val="005F0024"/>
    <w:rsid w:val="00633788"/>
    <w:rsid w:val="00664E58"/>
    <w:rsid w:val="00691703"/>
    <w:rsid w:val="006A78A4"/>
    <w:rsid w:val="006D26DF"/>
    <w:rsid w:val="007179F8"/>
    <w:rsid w:val="007330F9"/>
    <w:rsid w:val="007574C5"/>
    <w:rsid w:val="00764D41"/>
    <w:rsid w:val="00782E97"/>
    <w:rsid w:val="007A447B"/>
    <w:rsid w:val="007B3324"/>
    <w:rsid w:val="007E73E2"/>
    <w:rsid w:val="007F784D"/>
    <w:rsid w:val="00822CA1"/>
    <w:rsid w:val="00832D93"/>
    <w:rsid w:val="0088778B"/>
    <w:rsid w:val="008A4DE5"/>
    <w:rsid w:val="008C6E90"/>
    <w:rsid w:val="009658D8"/>
    <w:rsid w:val="00976897"/>
    <w:rsid w:val="00977C6A"/>
    <w:rsid w:val="009A0CCC"/>
    <w:rsid w:val="009A540B"/>
    <w:rsid w:val="009D0F3B"/>
    <w:rsid w:val="00A63384"/>
    <w:rsid w:val="00A75C97"/>
    <w:rsid w:val="00A766EF"/>
    <w:rsid w:val="00A9007B"/>
    <w:rsid w:val="00AD0235"/>
    <w:rsid w:val="00AE520E"/>
    <w:rsid w:val="00B41AEA"/>
    <w:rsid w:val="00BB3DE2"/>
    <w:rsid w:val="00BB7FF4"/>
    <w:rsid w:val="00BD5CCA"/>
    <w:rsid w:val="00BD7F2E"/>
    <w:rsid w:val="00BF5346"/>
    <w:rsid w:val="00C242B2"/>
    <w:rsid w:val="00C6141E"/>
    <w:rsid w:val="00C70B82"/>
    <w:rsid w:val="00C750C6"/>
    <w:rsid w:val="00CB03BF"/>
    <w:rsid w:val="00CB528D"/>
    <w:rsid w:val="00CF3188"/>
    <w:rsid w:val="00D24888"/>
    <w:rsid w:val="00D45459"/>
    <w:rsid w:val="00D61FF9"/>
    <w:rsid w:val="00DF4A78"/>
    <w:rsid w:val="00E306BD"/>
    <w:rsid w:val="00E601BA"/>
    <w:rsid w:val="00E605CF"/>
    <w:rsid w:val="00E87D42"/>
    <w:rsid w:val="00EF3272"/>
    <w:rsid w:val="00EF6A3F"/>
    <w:rsid w:val="00EF6D6C"/>
    <w:rsid w:val="00F02083"/>
    <w:rsid w:val="00F05D9B"/>
    <w:rsid w:val="00F6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BA"/>
  </w:style>
  <w:style w:type="paragraph" w:styleId="Heading1">
    <w:name w:val="heading 1"/>
    <w:basedOn w:val="Normal"/>
    <w:next w:val="Normal"/>
    <w:link w:val="Heading1Char"/>
    <w:uiPriority w:val="9"/>
    <w:qFormat/>
    <w:rsid w:val="000242BA"/>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024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42B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42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42B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42B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42B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42B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242B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2BA"/>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0242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42B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42B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42B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42B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42B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42B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42B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42BA"/>
    <w:pPr>
      <w:spacing w:line="240" w:lineRule="auto"/>
    </w:pPr>
    <w:rPr>
      <w:b/>
      <w:bCs/>
      <w:color w:val="4F81BD" w:themeColor="accent1"/>
      <w:sz w:val="18"/>
      <w:szCs w:val="18"/>
    </w:rPr>
  </w:style>
  <w:style w:type="paragraph" w:styleId="Title">
    <w:name w:val="Title"/>
    <w:next w:val="Normal"/>
    <w:link w:val="TitleChar"/>
    <w:uiPriority w:val="10"/>
    <w:qFormat/>
    <w:rsid w:val="000242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42BA"/>
    <w:rPr>
      <w:rFonts w:asciiTheme="majorHAnsi" w:eastAsiaTheme="majorEastAsia" w:hAnsiTheme="majorHAnsi" w:cstheme="majorBidi"/>
      <w:color w:val="17365D" w:themeColor="text2" w:themeShade="BF"/>
      <w:spacing w:val="5"/>
      <w:kern w:val="28"/>
      <w:sz w:val="52"/>
      <w:szCs w:val="52"/>
    </w:rPr>
  </w:style>
  <w:style w:type="paragraph" w:styleId="Subtitle">
    <w:name w:val="Subtitle"/>
    <w:next w:val="Normal"/>
    <w:link w:val="SubtitleChar"/>
    <w:uiPriority w:val="11"/>
    <w:qFormat/>
    <w:rsid w:val="000242B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42BA"/>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242BA"/>
    <w:rPr>
      <w:b/>
      <w:bCs/>
    </w:rPr>
  </w:style>
  <w:style w:type="character" w:styleId="Emphasis">
    <w:name w:val="Emphasis"/>
    <w:uiPriority w:val="20"/>
    <w:qFormat/>
    <w:rsid w:val="000242BA"/>
    <w:rPr>
      <w:i/>
      <w:iCs/>
    </w:rPr>
  </w:style>
  <w:style w:type="paragraph" w:styleId="NoSpacing">
    <w:name w:val="No Spacing"/>
    <w:basedOn w:val="Normal"/>
    <w:uiPriority w:val="1"/>
    <w:qFormat/>
    <w:rsid w:val="000242BA"/>
    <w:pPr>
      <w:spacing w:after="0" w:line="240" w:lineRule="auto"/>
    </w:pPr>
  </w:style>
  <w:style w:type="paragraph" w:styleId="ListParagraph">
    <w:name w:val="List Paragraph"/>
    <w:basedOn w:val="Normal"/>
    <w:uiPriority w:val="34"/>
    <w:qFormat/>
    <w:rsid w:val="000242BA"/>
    <w:pPr>
      <w:ind w:left="720"/>
      <w:contextualSpacing/>
    </w:pPr>
  </w:style>
  <w:style w:type="paragraph" w:styleId="Quote">
    <w:name w:val="Quote"/>
    <w:basedOn w:val="Normal"/>
    <w:next w:val="Normal"/>
    <w:link w:val="QuoteChar"/>
    <w:uiPriority w:val="29"/>
    <w:qFormat/>
    <w:rsid w:val="000242BA"/>
    <w:rPr>
      <w:i/>
      <w:iCs/>
      <w:color w:val="000000" w:themeColor="text1"/>
    </w:rPr>
  </w:style>
  <w:style w:type="character" w:customStyle="1" w:styleId="QuoteChar">
    <w:name w:val="Quote Char"/>
    <w:basedOn w:val="DefaultParagraphFont"/>
    <w:link w:val="Quote"/>
    <w:uiPriority w:val="29"/>
    <w:rsid w:val="000242BA"/>
    <w:rPr>
      <w:i/>
      <w:iCs/>
      <w:color w:val="000000" w:themeColor="text1"/>
    </w:rPr>
  </w:style>
  <w:style w:type="paragraph" w:styleId="IntenseQuote">
    <w:name w:val="Intense Quote"/>
    <w:basedOn w:val="Normal"/>
    <w:next w:val="Normal"/>
    <w:link w:val="IntenseQuoteChar"/>
    <w:uiPriority w:val="30"/>
    <w:qFormat/>
    <w:rsid w:val="000242B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242BA"/>
    <w:rPr>
      <w:b/>
      <w:bCs/>
      <w:i/>
      <w:iCs/>
      <w:color w:val="4F81BD" w:themeColor="accent1"/>
    </w:rPr>
  </w:style>
  <w:style w:type="character" w:styleId="SubtleEmphasis">
    <w:name w:val="Subtle Emphasis"/>
    <w:uiPriority w:val="19"/>
    <w:qFormat/>
    <w:rsid w:val="000242BA"/>
    <w:rPr>
      <w:i/>
      <w:iCs/>
      <w:color w:val="808080" w:themeColor="text1" w:themeTint="7F"/>
    </w:rPr>
  </w:style>
  <w:style w:type="character" w:styleId="IntenseEmphasis">
    <w:name w:val="Intense Emphasis"/>
    <w:uiPriority w:val="21"/>
    <w:qFormat/>
    <w:rsid w:val="000242BA"/>
    <w:rPr>
      <w:b/>
      <w:bCs/>
      <w:i/>
      <w:iCs/>
      <w:color w:val="4F81BD" w:themeColor="accent1"/>
    </w:rPr>
  </w:style>
  <w:style w:type="character" w:styleId="SubtleReference">
    <w:name w:val="Subtle Reference"/>
    <w:uiPriority w:val="31"/>
    <w:qFormat/>
    <w:rsid w:val="000242BA"/>
    <w:rPr>
      <w:smallCaps/>
      <w:color w:val="C0504D" w:themeColor="accent2"/>
      <w:u w:val="single"/>
    </w:rPr>
  </w:style>
  <w:style w:type="character" w:styleId="IntenseReference">
    <w:name w:val="Intense Reference"/>
    <w:uiPriority w:val="32"/>
    <w:qFormat/>
    <w:rsid w:val="000242BA"/>
    <w:rPr>
      <w:b/>
      <w:bCs/>
      <w:smallCaps/>
      <w:color w:val="C0504D" w:themeColor="accent2"/>
      <w:spacing w:val="5"/>
      <w:u w:val="single"/>
    </w:rPr>
  </w:style>
  <w:style w:type="character" w:styleId="BookTitle">
    <w:name w:val="Book Title"/>
    <w:uiPriority w:val="33"/>
    <w:qFormat/>
    <w:rsid w:val="000242BA"/>
    <w:rPr>
      <w:b/>
      <w:bCs/>
      <w:smallCaps/>
      <w:spacing w:val="5"/>
    </w:rPr>
  </w:style>
  <w:style w:type="paragraph" w:styleId="TOCHeading">
    <w:name w:val="TOC Heading"/>
    <w:basedOn w:val="Heading1"/>
    <w:next w:val="Normal"/>
    <w:uiPriority w:val="39"/>
    <w:semiHidden/>
    <w:unhideWhenUsed/>
    <w:qFormat/>
    <w:rsid w:val="000242BA"/>
    <w:pPr>
      <w:outlineLvl w:val="9"/>
    </w:pPr>
  </w:style>
  <w:style w:type="table" w:styleId="TableGrid">
    <w:name w:val="Table Grid"/>
    <w:basedOn w:val="TableNormal"/>
    <w:uiPriority w:val="59"/>
    <w:rsid w:val="00DF4A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BA"/>
  </w:style>
  <w:style w:type="paragraph" w:styleId="Heading1">
    <w:name w:val="heading 1"/>
    <w:basedOn w:val="Normal"/>
    <w:next w:val="Normal"/>
    <w:link w:val="Heading1Char"/>
    <w:uiPriority w:val="9"/>
    <w:qFormat/>
    <w:rsid w:val="000242BA"/>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024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42B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42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42B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42B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42B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42B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242B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2BA"/>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0242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42B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42B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42B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42B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42B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42B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42B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42BA"/>
    <w:pPr>
      <w:spacing w:line="240" w:lineRule="auto"/>
    </w:pPr>
    <w:rPr>
      <w:b/>
      <w:bCs/>
      <w:color w:val="4F81BD" w:themeColor="accent1"/>
      <w:sz w:val="18"/>
      <w:szCs w:val="18"/>
    </w:rPr>
  </w:style>
  <w:style w:type="paragraph" w:styleId="Title">
    <w:name w:val="Title"/>
    <w:next w:val="Normal"/>
    <w:link w:val="TitleChar"/>
    <w:uiPriority w:val="10"/>
    <w:qFormat/>
    <w:rsid w:val="000242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42BA"/>
    <w:rPr>
      <w:rFonts w:asciiTheme="majorHAnsi" w:eastAsiaTheme="majorEastAsia" w:hAnsiTheme="majorHAnsi" w:cstheme="majorBidi"/>
      <w:color w:val="17365D" w:themeColor="text2" w:themeShade="BF"/>
      <w:spacing w:val="5"/>
      <w:kern w:val="28"/>
      <w:sz w:val="52"/>
      <w:szCs w:val="52"/>
    </w:rPr>
  </w:style>
  <w:style w:type="paragraph" w:styleId="Subtitle">
    <w:name w:val="Subtitle"/>
    <w:next w:val="Normal"/>
    <w:link w:val="SubtitleChar"/>
    <w:uiPriority w:val="11"/>
    <w:qFormat/>
    <w:rsid w:val="000242B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42BA"/>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242BA"/>
    <w:rPr>
      <w:b/>
      <w:bCs/>
    </w:rPr>
  </w:style>
  <w:style w:type="character" w:styleId="Emphasis">
    <w:name w:val="Emphasis"/>
    <w:uiPriority w:val="20"/>
    <w:qFormat/>
    <w:rsid w:val="000242BA"/>
    <w:rPr>
      <w:i/>
      <w:iCs/>
    </w:rPr>
  </w:style>
  <w:style w:type="paragraph" w:styleId="NoSpacing">
    <w:name w:val="No Spacing"/>
    <w:basedOn w:val="Normal"/>
    <w:uiPriority w:val="1"/>
    <w:qFormat/>
    <w:rsid w:val="000242BA"/>
    <w:pPr>
      <w:spacing w:after="0" w:line="240" w:lineRule="auto"/>
    </w:pPr>
  </w:style>
  <w:style w:type="paragraph" w:styleId="ListParagraph">
    <w:name w:val="List Paragraph"/>
    <w:basedOn w:val="Normal"/>
    <w:uiPriority w:val="34"/>
    <w:qFormat/>
    <w:rsid w:val="000242BA"/>
    <w:pPr>
      <w:ind w:left="720"/>
      <w:contextualSpacing/>
    </w:pPr>
  </w:style>
  <w:style w:type="paragraph" w:styleId="Quote">
    <w:name w:val="Quote"/>
    <w:basedOn w:val="Normal"/>
    <w:next w:val="Normal"/>
    <w:link w:val="QuoteChar"/>
    <w:uiPriority w:val="29"/>
    <w:qFormat/>
    <w:rsid w:val="000242BA"/>
    <w:rPr>
      <w:i/>
      <w:iCs/>
      <w:color w:val="000000" w:themeColor="text1"/>
    </w:rPr>
  </w:style>
  <w:style w:type="character" w:customStyle="1" w:styleId="QuoteChar">
    <w:name w:val="Quote Char"/>
    <w:basedOn w:val="DefaultParagraphFont"/>
    <w:link w:val="Quote"/>
    <w:uiPriority w:val="29"/>
    <w:rsid w:val="000242BA"/>
    <w:rPr>
      <w:i/>
      <w:iCs/>
      <w:color w:val="000000" w:themeColor="text1"/>
    </w:rPr>
  </w:style>
  <w:style w:type="paragraph" w:styleId="IntenseQuote">
    <w:name w:val="Intense Quote"/>
    <w:basedOn w:val="Normal"/>
    <w:next w:val="Normal"/>
    <w:link w:val="IntenseQuoteChar"/>
    <w:uiPriority w:val="30"/>
    <w:qFormat/>
    <w:rsid w:val="000242B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242BA"/>
    <w:rPr>
      <w:b/>
      <w:bCs/>
      <w:i/>
      <w:iCs/>
      <w:color w:val="4F81BD" w:themeColor="accent1"/>
    </w:rPr>
  </w:style>
  <w:style w:type="character" w:styleId="SubtleEmphasis">
    <w:name w:val="Subtle Emphasis"/>
    <w:uiPriority w:val="19"/>
    <w:qFormat/>
    <w:rsid w:val="000242BA"/>
    <w:rPr>
      <w:i/>
      <w:iCs/>
      <w:color w:val="808080" w:themeColor="text1" w:themeTint="7F"/>
    </w:rPr>
  </w:style>
  <w:style w:type="character" w:styleId="IntenseEmphasis">
    <w:name w:val="Intense Emphasis"/>
    <w:uiPriority w:val="21"/>
    <w:qFormat/>
    <w:rsid w:val="000242BA"/>
    <w:rPr>
      <w:b/>
      <w:bCs/>
      <w:i/>
      <w:iCs/>
      <w:color w:val="4F81BD" w:themeColor="accent1"/>
    </w:rPr>
  </w:style>
  <w:style w:type="character" w:styleId="SubtleReference">
    <w:name w:val="Subtle Reference"/>
    <w:uiPriority w:val="31"/>
    <w:qFormat/>
    <w:rsid w:val="000242BA"/>
    <w:rPr>
      <w:smallCaps/>
      <w:color w:val="C0504D" w:themeColor="accent2"/>
      <w:u w:val="single"/>
    </w:rPr>
  </w:style>
  <w:style w:type="character" w:styleId="IntenseReference">
    <w:name w:val="Intense Reference"/>
    <w:uiPriority w:val="32"/>
    <w:qFormat/>
    <w:rsid w:val="000242BA"/>
    <w:rPr>
      <w:b/>
      <w:bCs/>
      <w:smallCaps/>
      <w:color w:val="C0504D" w:themeColor="accent2"/>
      <w:spacing w:val="5"/>
      <w:u w:val="single"/>
    </w:rPr>
  </w:style>
  <w:style w:type="character" w:styleId="BookTitle">
    <w:name w:val="Book Title"/>
    <w:uiPriority w:val="33"/>
    <w:qFormat/>
    <w:rsid w:val="000242BA"/>
    <w:rPr>
      <w:b/>
      <w:bCs/>
      <w:smallCaps/>
      <w:spacing w:val="5"/>
    </w:rPr>
  </w:style>
  <w:style w:type="paragraph" w:styleId="TOCHeading">
    <w:name w:val="TOC Heading"/>
    <w:basedOn w:val="Heading1"/>
    <w:next w:val="Normal"/>
    <w:uiPriority w:val="39"/>
    <w:semiHidden/>
    <w:unhideWhenUsed/>
    <w:qFormat/>
    <w:rsid w:val="000242BA"/>
    <w:pPr>
      <w:outlineLvl w:val="9"/>
    </w:pPr>
  </w:style>
  <w:style w:type="table" w:styleId="TableGrid">
    <w:name w:val="Table Grid"/>
    <w:basedOn w:val="TableNormal"/>
    <w:uiPriority w:val="59"/>
    <w:rsid w:val="00DF4A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9127</Words>
  <Characters>52026</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ThienSon Computer</Company>
  <LinksUpToDate>false</LinksUpToDate>
  <CharactersWithSpaces>61031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 Thanh Son</dc:creator>
  <cp:lastModifiedBy>VAN LAP ™</cp:lastModifiedBy>
  <cp:revision>2</cp:revision>
  <dcterms:created xsi:type="dcterms:W3CDTF">2017-02-27T05:59:00Z</dcterms:created>
  <dcterms:modified xsi:type="dcterms:W3CDTF">2017-02-27T05:59:00Z</dcterms:modified>
</cp:coreProperties>
</file>